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F89DD" w14:textId="77777777" w:rsidR="007E7CB5" w:rsidRDefault="00100368" w:rsidP="00100368">
      <w:pPr>
        <w:jc w:val="center"/>
        <w:rPr>
          <w:b/>
          <w:sz w:val="28"/>
        </w:rPr>
      </w:pPr>
      <w:r>
        <w:rPr>
          <w:b/>
          <w:sz w:val="28"/>
        </w:rPr>
        <w:t>Modello d</w:t>
      </w:r>
      <w:r w:rsidR="00184306" w:rsidRPr="00814752">
        <w:rPr>
          <w:b/>
          <w:sz w:val="28"/>
        </w:rPr>
        <w:t>omanda di partecipazione</w:t>
      </w:r>
    </w:p>
    <w:p w14:paraId="1868BA48" w14:textId="38D17490" w:rsidR="007E7CB5" w:rsidRPr="0049472B" w:rsidRDefault="007E7CB5" w:rsidP="007E7CB5">
      <w:pPr>
        <w:jc w:val="both"/>
        <w:rPr>
          <w:rFonts w:ascii="Calibri" w:hAnsi="Calibri"/>
          <w:b/>
          <w:sz w:val="24"/>
          <w:szCs w:val="28"/>
        </w:rPr>
      </w:pPr>
      <w:r w:rsidRPr="0049472B">
        <w:rPr>
          <w:rFonts w:ascii="Calibri" w:hAnsi="Calibri"/>
          <w:b/>
          <w:sz w:val="24"/>
          <w:szCs w:val="28"/>
        </w:rPr>
        <w:t xml:space="preserve">PROCEDURA APERTA PER L’AFFIDAMENTO DEL SERVIZIO RESIDENZIALE PER DISABILI R.A.F. “L’AQUILONE” DI BASTIA MONDOVÌ E DEI SERVIZI SEMIRESIDENZIALI PRESSO I CENTRI DIURNI DEL C.S.S.M. - C.I.G. </w:t>
      </w:r>
      <w:r w:rsidR="00213405" w:rsidRPr="00213405">
        <w:rPr>
          <w:rFonts w:ascii="Calibri" w:hAnsi="Calibri"/>
          <w:b/>
          <w:sz w:val="24"/>
          <w:szCs w:val="28"/>
        </w:rPr>
        <w:t>B9864FB94F.</w:t>
      </w:r>
      <w:bookmarkStart w:id="0" w:name="_GoBack"/>
      <w:bookmarkEnd w:id="0"/>
    </w:p>
    <w:p w14:paraId="7D7DACEA" w14:textId="54C0787D" w:rsidR="00FA4C47" w:rsidRPr="00561680" w:rsidRDefault="00561680" w:rsidP="00FA4C47">
      <w:pPr>
        <w:rPr>
          <w:i/>
          <w:sz w:val="24"/>
          <w:vertAlign w:val="superscript"/>
        </w:rPr>
      </w:pPr>
      <w:r>
        <w:rPr>
          <w:i/>
          <w:sz w:val="24"/>
        </w:rPr>
        <w:t>(da presentare in bollo nel rispetto di quanto stabilito dal Decreto del Presidente della Repubblica n. 642/72)</w:t>
      </w:r>
      <w:r>
        <w:rPr>
          <w:rStyle w:val="Rimandonotaapidipagina"/>
          <w:i/>
          <w:sz w:val="24"/>
        </w:rPr>
        <w:footnoteReference w:id="1"/>
      </w:r>
    </w:p>
    <w:p w14:paraId="1FCC1465" w14:textId="099D3A63"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tbl>
      <w:tblPr>
        <w:tblStyle w:val="Grigliatabella"/>
        <w:tblW w:w="9493" w:type="dxa"/>
        <w:tblLayout w:type="fixed"/>
        <w:tblLook w:val="04A0" w:firstRow="1" w:lastRow="0" w:firstColumn="1" w:lastColumn="0" w:noHBand="0" w:noVBand="1"/>
      </w:tblPr>
      <w:tblGrid>
        <w:gridCol w:w="2641"/>
        <w:gridCol w:w="6852"/>
      </w:tblGrid>
      <w:tr w:rsidR="00561680" w:rsidRPr="00561680" w14:paraId="10DC3A76" w14:textId="77777777" w:rsidTr="00561680">
        <w:tc>
          <w:tcPr>
            <w:tcW w:w="2641" w:type="dxa"/>
          </w:tcPr>
          <w:p w14:paraId="289C9FA0" w14:textId="77777777" w:rsidR="00C41162" w:rsidRPr="00561680" w:rsidRDefault="00184306">
            <w:pPr>
              <w:spacing w:after="0" w:line="240" w:lineRule="auto"/>
              <w:jc w:val="both"/>
              <w:rPr>
                <w:b/>
                <w:szCs w:val="20"/>
              </w:rPr>
            </w:pPr>
            <w:r w:rsidRPr="00561680">
              <w:rPr>
                <w:rFonts w:eastAsia="Calibri"/>
                <w:b/>
                <w:szCs w:val="20"/>
              </w:rPr>
              <w:t>Denominazione Operatore economico</w:t>
            </w:r>
          </w:p>
        </w:tc>
        <w:tc>
          <w:tcPr>
            <w:tcW w:w="6852" w:type="dxa"/>
          </w:tcPr>
          <w:p w14:paraId="1BA48057" w14:textId="77777777" w:rsidR="00C41162" w:rsidRPr="00561680" w:rsidRDefault="00C41162">
            <w:pPr>
              <w:spacing w:after="0" w:line="240" w:lineRule="auto"/>
              <w:jc w:val="both"/>
              <w:rPr>
                <w:sz w:val="20"/>
                <w:szCs w:val="20"/>
              </w:rPr>
            </w:pPr>
          </w:p>
        </w:tc>
      </w:tr>
      <w:tr w:rsidR="00561680" w:rsidRPr="00561680" w14:paraId="1B12DE11" w14:textId="77777777" w:rsidTr="00561680">
        <w:tc>
          <w:tcPr>
            <w:tcW w:w="2641" w:type="dxa"/>
          </w:tcPr>
          <w:p w14:paraId="6BBB84D3" w14:textId="77777777" w:rsidR="00C41162" w:rsidRPr="00561680" w:rsidRDefault="00184306">
            <w:pPr>
              <w:spacing w:after="0" w:line="240" w:lineRule="auto"/>
              <w:jc w:val="both"/>
              <w:rPr>
                <w:b/>
                <w:szCs w:val="20"/>
              </w:rPr>
            </w:pPr>
            <w:r w:rsidRPr="00561680">
              <w:rPr>
                <w:rFonts w:eastAsia="Calibri"/>
                <w:b/>
                <w:szCs w:val="20"/>
              </w:rPr>
              <w:t>Tipologia societaria</w:t>
            </w:r>
          </w:p>
        </w:tc>
        <w:tc>
          <w:tcPr>
            <w:tcW w:w="6852" w:type="dxa"/>
          </w:tcPr>
          <w:p w14:paraId="13E38931" w14:textId="77777777" w:rsidR="00C41162" w:rsidRPr="00561680" w:rsidRDefault="00C41162">
            <w:pPr>
              <w:spacing w:after="0" w:line="240" w:lineRule="auto"/>
              <w:jc w:val="both"/>
              <w:rPr>
                <w:sz w:val="20"/>
                <w:szCs w:val="20"/>
              </w:rPr>
            </w:pPr>
          </w:p>
        </w:tc>
      </w:tr>
      <w:tr w:rsidR="00561680" w:rsidRPr="00561680" w14:paraId="6DA16A4B" w14:textId="77777777" w:rsidTr="00561680">
        <w:tc>
          <w:tcPr>
            <w:tcW w:w="2641" w:type="dxa"/>
          </w:tcPr>
          <w:p w14:paraId="3DDDEDAB" w14:textId="77777777" w:rsidR="00C41162" w:rsidRPr="00561680" w:rsidRDefault="00184306">
            <w:pPr>
              <w:spacing w:after="0" w:line="240" w:lineRule="auto"/>
              <w:jc w:val="both"/>
              <w:rPr>
                <w:b/>
                <w:szCs w:val="20"/>
              </w:rPr>
            </w:pPr>
            <w:r w:rsidRPr="00561680">
              <w:rPr>
                <w:rFonts w:eastAsia="Calibri"/>
                <w:b/>
                <w:szCs w:val="20"/>
              </w:rPr>
              <w:t>Partita IVA/Codice fiscale</w:t>
            </w:r>
          </w:p>
        </w:tc>
        <w:tc>
          <w:tcPr>
            <w:tcW w:w="6852" w:type="dxa"/>
          </w:tcPr>
          <w:p w14:paraId="05F39B81" w14:textId="77777777" w:rsidR="00C41162" w:rsidRPr="00561680" w:rsidRDefault="00C41162">
            <w:pPr>
              <w:spacing w:after="0" w:line="240" w:lineRule="auto"/>
              <w:jc w:val="both"/>
              <w:rPr>
                <w:sz w:val="20"/>
                <w:szCs w:val="20"/>
              </w:rPr>
            </w:pPr>
          </w:p>
        </w:tc>
      </w:tr>
      <w:tr w:rsidR="00561680" w:rsidRPr="00561680" w14:paraId="59B30B78" w14:textId="77777777" w:rsidTr="00561680">
        <w:tc>
          <w:tcPr>
            <w:tcW w:w="2641" w:type="dxa"/>
          </w:tcPr>
          <w:p w14:paraId="6477B58E" w14:textId="77777777" w:rsidR="00C41162" w:rsidRPr="00561680" w:rsidRDefault="00184306">
            <w:pPr>
              <w:spacing w:after="0" w:line="240" w:lineRule="auto"/>
              <w:jc w:val="both"/>
              <w:rPr>
                <w:b/>
                <w:szCs w:val="20"/>
              </w:rPr>
            </w:pPr>
            <w:r w:rsidRPr="00561680">
              <w:rPr>
                <w:rFonts w:eastAsia="Calibri"/>
                <w:b/>
                <w:szCs w:val="20"/>
              </w:rPr>
              <w:t>Forma di partecipazione alla procedura</w:t>
            </w:r>
          </w:p>
        </w:tc>
        <w:tc>
          <w:tcPr>
            <w:tcW w:w="6852" w:type="dxa"/>
          </w:tcPr>
          <w:p w14:paraId="5F7D0198" w14:textId="77777777" w:rsidR="00C41162" w:rsidRPr="00561680"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561680" w:rsidRDefault="00184306">
      <w:pPr>
        <w:jc w:val="both"/>
        <w:rPr>
          <w:szCs w:val="20"/>
        </w:rPr>
      </w:pPr>
      <w:r w:rsidRPr="00561680">
        <w:rPr>
          <w:szCs w:val="20"/>
        </w:rPr>
        <w:t xml:space="preserve">Il/La sottoscritto/a </w:t>
      </w:r>
      <w:r w:rsidRPr="00561680">
        <w:rPr>
          <w:rStyle w:val="Richiamoallanotaapidipagina"/>
          <w:szCs w:val="20"/>
        </w:rPr>
        <w:footnoteReference w:id="2"/>
      </w:r>
    </w:p>
    <w:p w14:paraId="55E0FE30" w14:textId="77777777" w:rsidR="00C41162" w:rsidRPr="00561680" w:rsidRDefault="00184306">
      <w:pPr>
        <w:jc w:val="both"/>
        <w:rPr>
          <w:szCs w:val="20"/>
        </w:rPr>
      </w:pPr>
      <w:r w:rsidRPr="00561680">
        <w:rPr>
          <w:szCs w:val="20"/>
        </w:rPr>
        <w:t xml:space="preserve">nella sua qualifica di: </w:t>
      </w:r>
    </w:p>
    <w:p w14:paraId="338458FF" w14:textId="1DBFF1E5" w:rsidR="00C41162" w:rsidRPr="00561680" w:rsidRDefault="00184306" w:rsidP="00BF1D89">
      <w:pPr>
        <w:ind w:left="284" w:hanging="284"/>
        <w:jc w:val="both"/>
        <w:rPr>
          <w:szCs w:val="20"/>
        </w:rPr>
      </w:pPr>
      <w:r w:rsidRPr="00561680">
        <w:rPr>
          <w:szCs w:val="20"/>
        </w:rPr>
        <w:t xml:space="preserve">□ </w:t>
      </w:r>
      <w:r w:rsidR="00BF1D89" w:rsidRPr="00561680">
        <w:rPr>
          <w:szCs w:val="20"/>
        </w:rPr>
        <w:tab/>
      </w:r>
      <w:r w:rsidRPr="00561680">
        <w:rPr>
          <w:szCs w:val="20"/>
        </w:rPr>
        <w:t xml:space="preserve">Legale Rappresentante </w:t>
      </w:r>
    </w:p>
    <w:p w14:paraId="7756F524" w14:textId="67AFB196" w:rsidR="00C41162" w:rsidRPr="00561680" w:rsidRDefault="00184306" w:rsidP="00BF1D89">
      <w:pPr>
        <w:ind w:left="284" w:hanging="284"/>
        <w:jc w:val="both"/>
        <w:rPr>
          <w:szCs w:val="20"/>
        </w:rPr>
      </w:pPr>
      <w:r w:rsidRPr="00561680">
        <w:rPr>
          <w:szCs w:val="20"/>
        </w:rPr>
        <w:t xml:space="preserve">□ </w:t>
      </w:r>
      <w:r w:rsidR="00BF1D89" w:rsidRPr="00561680">
        <w:rPr>
          <w:szCs w:val="20"/>
        </w:rPr>
        <w:tab/>
      </w:r>
      <w:r w:rsidRPr="00561680">
        <w:rPr>
          <w:szCs w:val="20"/>
        </w:rPr>
        <w:t xml:space="preserve">Institore </w:t>
      </w:r>
    </w:p>
    <w:p w14:paraId="5E07635B" w14:textId="5A3CA7B3" w:rsidR="00C41162" w:rsidRPr="00561680" w:rsidRDefault="00184306" w:rsidP="00BF1D89">
      <w:pPr>
        <w:ind w:left="284" w:hanging="284"/>
        <w:jc w:val="both"/>
        <w:rPr>
          <w:i/>
          <w:szCs w:val="20"/>
        </w:rPr>
      </w:pPr>
      <w:r w:rsidRPr="00561680">
        <w:rPr>
          <w:szCs w:val="20"/>
        </w:rPr>
        <w:t xml:space="preserve">□ </w:t>
      </w:r>
      <w:r w:rsidR="00BF1D89" w:rsidRPr="00561680">
        <w:rPr>
          <w:szCs w:val="20"/>
        </w:rPr>
        <w:tab/>
      </w:r>
      <w:r w:rsidRPr="00561680">
        <w:rPr>
          <w:szCs w:val="20"/>
        </w:rPr>
        <w:t xml:space="preserve">Procuratore speciale o generale con mandato di rappresentanza con firma disgiunta </w:t>
      </w:r>
      <w:r w:rsidRPr="00561680">
        <w:rPr>
          <w:i/>
          <w:szCs w:val="20"/>
        </w:rPr>
        <w:t>(allegare la procura, tranne nel caso in cui l’attribuzione dell’incarico risulti dalla visura camerale)</w:t>
      </w:r>
    </w:p>
    <w:p w14:paraId="5C7B8EDF" w14:textId="63FA608E" w:rsidR="00C41162" w:rsidRPr="00561680" w:rsidRDefault="00184306" w:rsidP="00BF1D89">
      <w:pPr>
        <w:ind w:left="284" w:hanging="284"/>
        <w:jc w:val="both"/>
        <w:rPr>
          <w:i/>
          <w:szCs w:val="20"/>
        </w:rPr>
      </w:pPr>
      <w:r w:rsidRPr="00561680">
        <w:rPr>
          <w:szCs w:val="20"/>
        </w:rPr>
        <w:t xml:space="preserve">□ </w:t>
      </w:r>
      <w:r w:rsidR="00BF1D89" w:rsidRPr="00561680">
        <w:rPr>
          <w:szCs w:val="20"/>
        </w:rPr>
        <w:tab/>
      </w:r>
      <w:r w:rsidRPr="00561680">
        <w:rPr>
          <w:szCs w:val="20"/>
        </w:rPr>
        <w:t xml:space="preserve">Procuratore speciale o generale con mandato di rappresentanza con firma congiunta della ditta che rappresenta </w:t>
      </w:r>
      <w:r w:rsidRPr="00561680">
        <w:rPr>
          <w:i/>
          <w:szCs w:val="20"/>
        </w:rPr>
        <w:t>(allegare la procura, tranne nel caso in cui l’attribuzione dell’incarico risulti dalla visura camerale)</w:t>
      </w:r>
    </w:p>
    <w:p w14:paraId="08060586" w14:textId="77777777" w:rsidR="007E7CB5" w:rsidRDefault="007E7CB5">
      <w:pPr>
        <w:jc w:val="both"/>
        <w:rPr>
          <w:szCs w:val="20"/>
        </w:rPr>
      </w:pPr>
    </w:p>
    <w:p w14:paraId="4DC89D2F" w14:textId="77777777" w:rsidR="007E7CB5" w:rsidRDefault="007E7CB5">
      <w:pPr>
        <w:jc w:val="both"/>
        <w:rPr>
          <w:szCs w:val="20"/>
        </w:rPr>
      </w:pPr>
    </w:p>
    <w:p w14:paraId="20F2431A" w14:textId="6A0E9DCC" w:rsidR="00C41162" w:rsidRPr="003B3C8A" w:rsidRDefault="00184306">
      <w:pPr>
        <w:jc w:val="both"/>
        <w:rPr>
          <w:szCs w:val="20"/>
        </w:rPr>
      </w:pPr>
      <w:r w:rsidRPr="003B3C8A">
        <w:rPr>
          <w:szCs w:val="20"/>
        </w:rPr>
        <w:lastRenderedPageBreak/>
        <w:t>Chiede di partecipare</w:t>
      </w:r>
      <w:r w:rsidR="00D05AA9" w:rsidRPr="003B3C8A">
        <w:rPr>
          <w:szCs w:val="20"/>
        </w:rPr>
        <w:t xml:space="preserve"> </w:t>
      </w:r>
      <w:r w:rsidRPr="003B3C8A">
        <w:rPr>
          <w:szCs w:val="20"/>
        </w:rPr>
        <w:t>in qualità di:</w:t>
      </w:r>
    </w:p>
    <w:p w14:paraId="0904F818" w14:textId="77777777" w:rsidR="00C41162" w:rsidRPr="003B3C8A" w:rsidRDefault="00184306" w:rsidP="00BF1D89">
      <w:pPr>
        <w:pStyle w:val="Paragrafoelenco"/>
        <w:numPr>
          <w:ilvl w:val="0"/>
          <w:numId w:val="4"/>
        </w:numPr>
        <w:ind w:left="284" w:hanging="239"/>
        <w:jc w:val="both"/>
        <w:rPr>
          <w:szCs w:val="20"/>
        </w:rPr>
      </w:pPr>
      <w:r w:rsidRPr="003B3C8A">
        <w:rPr>
          <w:szCs w:val="20"/>
        </w:rPr>
        <w:t>operatore singolo</w:t>
      </w:r>
    </w:p>
    <w:p w14:paraId="1EAE5450" w14:textId="0911E51F" w:rsidR="00C41162" w:rsidRPr="003B3C8A" w:rsidRDefault="00184306" w:rsidP="00BF1D89">
      <w:pPr>
        <w:pStyle w:val="Paragrafoelenco"/>
        <w:numPr>
          <w:ilvl w:val="0"/>
          <w:numId w:val="4"/>
        </w:numPr>
        <w:ind w:left="284" w:hanging="239"/>
        <w:jc w:val="both"/>
        <w:rPr>
          <w:i/>
          <w:szCs w:val="20"/>
        </w:rPr>
      </w:pPr>
      <w:r w:rsidRPr="003B3C8A">
        <w:rPr>
          <w:szCs w:val="20"/>
        </w:rPr>
        <w:t xml:space="preserve">raggruppamento temporaneo </w:t>
      </w:r>
      <w:r w:rsidRPr="003B3C8A">
        <w:rPr>
          <w:i/>
          <w:szCs w:val="20"/>
        </w:rPr>
        <w:t>(indicare se costituito o costituendo)</w:t>
      </w:r>
      <w:r w:rsidR="009B5141" w:rsidRPr="003B3C8A">
        <w:rPr>
          <w:szCs w:val="20"/>
        </w:rPr>
        <w:t xml:space="preserve"> formato da: …………………… </w:t>
      </w:r>
      <w:r w:rsidRPr="003B3C8A">
        <w:rPr>
          <w:szCs w:val="20"/>
        </w:rPr>
        <w:t>(indicare i ruoli ricoperti)</w:t>
      </w:r>
      <w:r w:rsidR="009B5141" w:rsidRPr="003B3C8A">
        <w:rPr>
          <w:szCs w:val="20"/>
        </w:rPr>
        <w:t xml:space="preserve"> </w:t>
      </w:r>
      <w:r w:rsidRPr="003B3C8A">
        <w:rPr>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7CCBE19"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1794330F" w14:textId="77777777" w:rsidR="00FA4C47" w:rsidRDefault="00FA4C47" w:rsidP="00A718A5">
      <w:pPr>
        <w:jc w:val="both"/>
        <w:rPr>
          <w:i/>
          <w:sz w:val="20"/>
          <w:szCs w:val="20"/>
        </w:rPr>
      </w:pPr>
    </w:p>
    <w:p w14:paraId="67A4A168" w14:textId="10E76180"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2B2CB895"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1753FD52" w:rsidR="00C41162" w:rsidRPr="006533B7" w:rsidRDefault="00184306" w:rsidP="00DD4176">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79351A20"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440E6BD3" w14:textId="7EA7EB15"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lastRenderedPageBreak/>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4C88546B" w14:textId="77777777" w:rsidR="003B3C8A" w:rsidRDefault="003B3C8A" w:rsidP="00EB22FE">
      <w:pPr>
        <w:spacing w:before="60" w:after="60" w:line="276" w:lineRule="auto"/>
        <w:jc w:val="both"/>
        <w:rPr>
          <w:rFonts w:eastAsia="Calibri" w:cs="Courier New"/>
          <w:b/>
          <w:i/>
          <w:sz w:val="20"/>
          <w:szCs w:val="20"/>
          <w:lang w:eastAsia="it-IT"/>
        </w:rPr>
      </w:pPr>
    </w:p>
    <w:p w14:paraId="28A495C1" w14:textId="77777777" w:rsidR="003B3C8A" w:rsidRDefault="003B3C8A" w:rsidP="00EB22FE">
      <w:pPr>
        <w:spacing w:before="60" w:after="60" w:line="276" w:lineRule="auto"/>
        <w:jc w:val="both"/>
        <w:rPr>
          <w:rFonts w:eastAsia="Calibri" w:cs="Courier New"/>
          <w:b/>
          <w:i/>
          <w:sz w:val="20"/>
          <w:szCs w:val="20"/>
          <w:lang w:eastAsia="it-IT"/>
        </w:rPr>
      </w:pPr>
    </w:p>
    <w:p w14:paraId="6BCCFB86" w14:textId="251B7001"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0E20BDB9"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31328225" w14:textId="77777777" w:rsidR="000A7D4D" w:rsidRPr="00121EA8" w:rsidRDefault="000A7D4D" w:rsidP="00121EA8">
      <w:pPr>
        <w:spacing w:before="60" w:after="60" w:line="276" w:lineRule="auto"/>
        <w:jc w:val="both"/>
        <w:rPr>
          <w:rFonts w:eastAsia="Calibri" w:cs="Calibri"/>
          <w:sz w:val="20"/>
          <w:szCs w:val="20"/>
          <w:lang w:eastAsia="it-IT"/>
        </w:rPr>
      </w:pPr>
    </w:p>
    <w:p w14:paraId="2142F8C1" w14:textId="3196C3AD"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838E817"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4B280AB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61F6DAEE" w14:textId="118F032D"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lastRenderedPageBreak/>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1438343E" w14:textId="5C564CDC" w:rsidR="00E15135" w:rsidRDefault="00A740E5" w:rsidP="003B3C8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003B3C8A">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del servizio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E15135" w:rsidRPr="006533B7" w14:paraId="1D904EEA" w14:textId="77777777" w:rsidTr="007C6925">
        <w:tc>
          <w:tcPr>
            <w:tcW w:w="3374" w:type="dxa"/>
            <w:shd w:val="clear" w:color="auto" w:fill="4472C4" w:themeFill="accent5"/>
          </w:tcPr>
          <w:p w14:paraId="66342A8A"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7C6925">
        <w:tc>
          <w:tcPr>
            <w:tcW w:w="3374" w:type="dxa"/>
          </w:tcPr>
          <w:p w14:paraId="4430210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056EED7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0B98E0B9"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69D4DA2F" w14:textId="77777777" w:rsidTr="007C6925">
        <w:tc>
          <w:tcPr>
            <w:tcW w:w="3374" w:type="dxa"/>
          </w:tcPr>
          <w:p w14:paraId="146B030A"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686046A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5083C2CC"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1EE4BA28" w14:textId="77777777" w:rsidTr="007C6925">
        <w:tc>
          <w:tcPr>
            <w:tcW w:w="3374" w:type="dxa"/>
          </w:tcPr>
          <w:p w14:paraId="25C3214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49DF8ED5"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20776184"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0C767BFE" w14:textId="77777777" w:rsidTr="007C6925">
        <w:tc>
          <w:tcPr>
            <w:tcW w:w="3374" w:type="dxa"/>
          </w:tcPr>
          <w:p w14:paraId="47C642A8"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1BF814BB"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173FFA6A" w14:textId="77777777" w:rsidR="00E15135" w:rsidRPr="006533B7" w:rsidRDefault="00E15135" w:rsidP="007C6925">
            <w:pPr>
              <w:spacing w:before="60" w:after="60" w:line="276" w:lineRule="auto"/>
              <w:jc w:val="both"/>
              <w:rPr>
                <w:rFonts w:eastAsia="Calibri" w:cs="Courier New"/>
                <w:sz w:val="20"/>
                <w:szCs w:val="20"/>
                <w:lang w:eastAsia="it-IT"/>
              </w:rPr>
            </w:pPr>
          </w:p>
        </w:tc>
      </w:tr>
    </w:tbl>
    <w:p w14:paraId="2CAFDD7D" w14:textId="77777777" w:rsidR="00E15135"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23D0693F" w14:textId="09036D5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75CF7314" w:rsidR="00A740E5" w:rsidRDefault="00184306" w:rsidP="00CC1491">
      <w:pPr>
        <w:spacing w:before="60" w:after="60" w:line="276" w:lineRule="auto"/>
        <w:ind w:left="284" w:hanging="284"/>
        <w:jc w:val="both"/>
        <w:rPr>
          <w:rFonts w:eastAsia="Calibri" w:cs="Calibri"/>
          <w:i/>
          <w:iCs/>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w:t>
      </w:r>
      <w:r w:rsidR="007F48EE" w:rsidRPr="003030C0">
        <w:rPr>
          <w:rFonts w:eastAsia="Calibri" w:cs="Calibri"/>
          <w:iCs/>
          <w:sz w:val="20"/>
          <w:szCs w:val="20"/>
          <w:lang w:eastAsia="it-IT"/>
        </w:rPr>
        <w:t>il contratto di avvalimento all’offerta tecnica</w:t>
      </w:r>
      <w:r w:rsidR="007F48EE">
        <w:rPr>
          <w:rFonts w:eastAsia="Calibri" w:cs="Calibri"/>
          <w:i/>
          <w:iCs/>
          <w:sz w:val="20"/>
          <w:szCs w:val="20"/>
          <w:lang w:eastAsia="it-IT"/>
        </w:rPr>
        <w:t>.</w:t>
      </w:r>
    </w:p>
    <w:p w14:paraId="327EBA55" w14:textId="42BF104B" w:rsidR="003B3C8A" w:rsidRDefault="003B3C8A" w:rsidP="00CC1491">
      <w:pPr>
        <w:spacing w:before="60" w:after="60" w:line="276" w:lineRule="auto"/>
        <w:ind w:left="284" w:hanging="284"/>
        <w:jc w:val="both"/>
        <w:rPr>
          <w:rFonts w:eastAsia="Calibri" w:cs="Calibri"/>
          <w:sz w:val="20"/>
          <w:szCs w:val="20"/>
          <w:lang w:eastAsia="it-IT"/>
        </w:rPr>
      </w:pPr>
    </w:p>
    <w:p w14:paraId="36E0D6AD" w14:textId="77777777" w:rsidR="003B3C8A" w:rsidRDefault="003B3C8A" w:rsidP="00CC1491">
      <w:pPr>
        <w:spacing w:before="60" w:after="60" w:line="276" w:lineRule="auto"/>
        <w:ind w:left="284" w:hanging="284"/>
        <w:jc w:val="both"/>
        <w:rPr>
          <w:rFonts w:eastAsia="Calibri" w:cs="Calibri"/>
          <w:sz w:val="20"/>
          <w:szCs w:val="20"/>
          <w:lang w:eastAsia="it-IT"/>
        </w:rPr>
      </w:pPr>
    </w:p>
    <w:p w14:paraId="7778BCE1" w14:textId="30F6924E" w:rsidR="00062E83" w:rsidRPr="00FA4C47" w:rsidRDefault="00062E83" w:rsidP="00DB78F3">
      <w:pPr>
        <w:pStyle w:val="Paragrafoelenco"/>
        <w:numPr>
          <w:ilvl w:val="0"/>
          <w:numId w:val="1"/>
        </w:numPr>
        <w:spacing w:before="60" w:after="60" w:line="276" w:lineRule="auto"/>
        <w:jc w:val="both"/>
        <w:rPr>
          <w:b/>
          <w:color w:val="4472C4" w:themeColor="accent5"/>
          <w:sz w:val="20"/>
          <w:szCs w:val="20"/>
        </w:rPr>
      </w:pPr>
      <w:r w:rsidRPr="00FA4C47">
        <w:rPr>
          <w:b/>
          <w:color w:val="4472C4" w:themeColor="accent5"/>
          <w:sz w:val="20"/>
          <w:szCs w:val="20"/>
        </w:rPr>
        <w:lastRenderedPageBreak/>
        <w:t>Dichiarazioni in caso di</w:t>
      </w:r>
      <w:r w:rsidR="00DC50A8" w:rsidRPr="00FA4C47">
        <w:rPr>
          <w:b/>
          <w:color w:val="4472C4" w:themeColor="accent5"/>
          <w:sz w:val="20"/>
          <w:szCs w:val="20"/>
        </w:rPr>
        <w:t xml:space="preserve"> richiesta di</w:t>
      </w:r>
      <w:r w:rsidRPr="00FA4C47">
        <w:rPr>
          <w:b/>
          <w:color w:val="4472C4" w:themeColor="accent5"/>
          <w:sz w:val="20"/>
          <w:szCs w:val="20"/>
        </w:rPr>
        <w:t xml:space="preserve"> subappalto</w:t>
      </w:r>
      <w:r w:rsidR="001925E0" w:rsidRPr="00FA4C47">
        <w:rPr>
          <w:b/>
          <w:color w:val="4472C4" w:themeColor="accent5"/>
          <w:sz w:val="20"/>
          <w:szCs w:val="20"/>
        </w:rPr>
        <w:t xml:space="preserve"> integrative di quelle rese nel DGUE</w:t>
      </w:r>
    </w:p>
    <w:p w14:paraId="14721A2C" w14:textId="77777777" w:rsidR="00554363" w:rsidRPr="000B2CC0" w:rsidRDefault="00554363" w:rsidP="000B2CC0">
      <w:pPr>
        <w:pStyle w:val="Paragrafoelenco"/>
        <w:jc w:val="both"/>
        <w:rPr>
          <w:rFonts w:eastAsia="Times New Roman" w:cs="Times New Roman"/>
          <w:i/>
          <w:sz w:val="20"/>
          <w:szCs w:val="20"/>
        </w:rPr>
      </w:pPr>
    </w:p>
    <w:p w14:paraId="10FBEC12" w14:textId="08255BCD" w:rsidR="00541130" w:rsidRPr="00541130" w:rsidRDefault="00113297" w:rsidP="000B2CC0">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r w:rsidRPr="00DC3942">
        <w:rPr>
          <w:rFonts w:eastAsia="Calibri" w:cs="Calibri"/>
          <w:sz w:val="20"/>
          <w:szCs w:val="20"/>
          <w:lang w:eastAsia="it-IT"/>
        </w:rPr>
        <w:t xml:space="preserve"> </w:t>
      </w:r>
      <w:r w:rsidR="003B2214" w:rsidRPr="00DC3942">
        <w:rPr>
          <w:rFonts w:eastAsia="Calibri" w:cs="Calibri"/>
          <w:sz w:val="20"/>
          <w:szCs w:val="20"/>
          <w:lang w:eastAsia="it-IT"/>
        </w:rPr>
        <w:t xml:space="preserve">in caso di ricorso al subappalto, </w:t>
      </w:r>
      <w:r w:rsidR="003F779C" w:rsidRPr="00DC3942">
        <w:rPr>
          <w:rFonts w:eastAsia="Calibri" w:cs="Calibri"/>
          <w:sz w:val="20"/>
          <w:szCs w:val="20"/>
          <w:lang w:eastAsia="it-IT"/>
        </w:rPr>
        <w:t>a subappalta</w:t>
      </w:r>
      <w:r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1AA782DF"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477345CF" w14:textId="201C7AB6" w:rsidR="00907E41" w:rsidRPr="004E18CE"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t xml:space="preserve"> DICHIARA</w:t>
      </w:r>
      <w:r w:rsidR="002B48A1" w:rsidRPr="00122975">
        <w:rPr>
          <w:rFonts w:eastAsia="Calibri" w:cs="Calibri"/>
          <w:sz w:val="20"/>
          <w:szCs w:val="20"/>
          <w:lang w:eastAsia="it-IT"/>
        </w:rPr>
        <w:t xml:space="preserve">, in caso di ricorso al subappalto, </w:t>
      </w:r>
      <w:r w:rsidR="0030059B">
        <w:rPr>
          <w:rFonts w:eastAsia="Calibri" w:cs="Calibri"/>
          <w:sz w:val="20"/>
          <w:szCs w:val="20"/>
          <w:lang w:eastAsia="it-IT"/>
        </w:rPr>
        <w:t xml:space="preserve">di </w:t>
      </w:r>
      <w:r w:rsidR="002B48A1" w:rsidRPr="00122975">
        <w:rPr>
          <w:rFonts w:eastAsia="Calibri" w:cs="Calibri"/>
          <w:sz w:val="20"/>
          <w:szCs w:val="20"/>
          <w:lang w:eastAsia="it-IT"/>
        </w:rPr>
        <w:t>subappaltare alle piccole e medie imprese</w:t>
      </w:r>
      <w:r w:rsidR="002B48A1">
        <w:rPr>
          <w:rFonts w:eastAsia="Calibri" w:cs="Calibri"/>
          <w:sz w:val="20"/>
          <w:szCs w:val="20"/>
          <w:lang w:eastAsia="it-IT"/>
        </w:rPr>
        <w:t xml:space="preserve"> </w:t>
      </w:r>
      <w:r w:rsidR="004F0644">
        <w:rPr>
          <w:rFonts w:eastAsia="Calibri" w:cs="Calibri"/>
          <w:sz w:val="20"/>
          <w:szCs w:val="20"/>
          <w:lang w:eastAsia="it-IT"/>
        </w:rPr>
        <w:t>una quota non inferiore al</w:t>
      </w:r>
      <w:r w:rsidR="007E380C">
        <w:rPr>
          <w:rFonts w:eastAsia="Calibri" w:cs="Calibri"/>
          <w:sz w:val="20"/>
          <w:szCs w:val="20"/>
          <w:lang w:eastAsia="it-IT"/>
        </w:rPr>
        <w:t xml:space="preserve"> </w:t>
      </w:r>
      <w:r w:rsidR="004F0644">
        <w:rPr>
          <w:rFonts w:eastAsia="Calibri" w:cs="Calibri"/>
          <w:sz w:val="20"/>
          <w:szCs w:val="20"/>
          <w:lang w:eastAsia="it-IT"/>
        </w:rPr>
        <w:t xml:space="preserve">…% (indicare </w:t>
      </w:r>
      <w:r>
        <w:rPr>
          <w:rFonts w:eastAsia="Calibri" w:cs="Calibri"/>
          <w:sz w:val="20"/>
          <w:szCs w:val="20"/>
          <w:lang w:eastAsia="it-IT"/>
        </w:rPr>
        <w:t>una percentuale inferiore al 20</w:t>
      </w:r>
      <w:r w:rsidR="00541130">
        <w:rPr>
          <w:rFonts w:eastAsia="Calibri" w:cs="Calibri"/>
          <w:sz w:val="20"/>
          <w:szCs w:val="20"/>
          <w:lang w:eastAsia="it-IT"/>
        </w:rPr>
        <w:t>%</w:t>
      </w:r>
      <w:r w:rsidR="004F0644">
        <w:rPr>
          <w:rFonts w:eastAsia="Calibri" w:cs="Calibri"/>
          <w:sz w:val="20"/>
          <w:szCs w:val="20"/>
          <w:lang w:eastAsia="it-IT"/>
        </w:rPr>
        <w:t>)</w:t>
      </w:r>
      <w:r w:rsidR="002B48A1">
        <w:rPr>
          <w:rFonts w:eastAsia="Calibri" w:cs="Calibri"/>
          <w:sz w:val="20"/>
          <w:szCs w:val="20"/>
          <w:lang w:eastAsia="it-IT"/>
        </w:rPr>
        <w:t xml:space="preserve"> </w:t>
      </w:r>
      <w:r w:rsidR="00E036D8" w:rsidRPr="00DB78F3">
        <w:rPr>
          <w:rFonts w:eastAsia="Calibri" w:cs="Calibri"/>
          <w:sz w:val="20"/>
          <w:szCs w:val="20"/>
          <w:lang w:eastAsia="it-IT"/>
        </w:rPr>
        <w:t>delle prestazioni</w:t>
      </w:r>
      <w:r w:rsidR="00DC50A8" w:rsidRPr="00DB78F3">
        <w:rPr>
          <w:rFonts w:eastAsia="Calibri" w:cs="Calibri"/>
          <w:sz w:val="20"/>
          <w:szCs w:val="20"/>
          <w:lang w:eastAsia="it-IT"/>
        </w:rPr>
        <w:t xml:space="preserve"> che intende subappaltare</w:t>
      </w:r>
      <w:r w:rsidRPr="00A740E5">
        <w:rPr>
          <w:rFonts w:eastAsia="Calibri" w:cs="Calibri"/>
          <w:sz w:val="20"/>
          <w:szCs w:val="20"/>
          <w:lang w:eastAsia="it-IT"/>
        </w:rPr>
        <w:t xml:space="preserve"> </w:t>
      </w:r>
      <w:r w:rsidR="002B48A1" w:rsidRPr="00F35EAB">
        <w:rPr>
          <w:rFonts w:eastAsia="Calibri" w:cs="Calibri"/>
          <w:sz w:val="20"/>
          <w:szCs w:val="20"/>
          <w:lang w:eastAsia="it-IT"/>
        </w:rPr>
        <w:t xml:space="preserve">per le seguenti motivazioni </w:t>
      </w:r>
      <w:r w:rsidR="00831ED1">
        <w:rPr>
          <w:rFonts w:eastAsia="Calibri" w:cs="Calibri"/>
          <w:sz w:val="20"/>
          <w:szCs w:val="20"/>
          <w:lang w:eastAsia="it-IT"/>
        </w:rPr>
        <w:t xml:space="preserve">… </w:t>
      </w:r>
      <w:r w:rsidR="002B48A1">
        <w:rPr>
          <w:rFonts w:eastAsia="Calibri" w:cs="Calibri"/>
          <w:sz w:val="20"/>
          <w:szCs w:val="20"/>
          <w:lang w:eastAsia="it-IT"/>
        </w:rPr>
        <w:t>(</w:t>
      </w:r>
      <w:r w:rsidR="002B48A1" w:rsidRPr="00122975">
        <w:rPr>
          <w:rFonts w:eastAsia="Calibri" w:cs="Calibri"/>
          <w:i/>
          <w:sz w:val="20"/>
          <w:szCs w:val="20"/>
          <w:lang w:eastAsia="it-IT"/>
        </w:rPr>
        <w:t>motivare con riferimento all’oggetto, alle caratteristiche delle prestazioni o al mercato di riferimento</w:t>
      </w:r>
      <w:r w:rsidR="002B48A1">
        <w:rPr>
          <w:rFonts w:eastAsia="Calibri" w:cs="Calibri"/>
          <w:sz w:val="20"/>
          <w:szCs w:val="20"/>
          <w:lang w:eastAsia="it-IT"/>
        </w:rPr>
        <w:t>)</w:t>
      </w:r>
      <w:r w:rsidR="00831ED1">
        <w:rPr>
          <w:rFonts w:eastAsia="Calibri" w:cs="Calibri"/>
          <w:sz w:val="20"/>
          <w:szCs w:val="20"/>
          <w:lang w:eastAsia="it-IT"/>
        </w:rPr>
        <w:t>.</w:t>
      </w:r>
    </w:p>
    <w:p w14:paraId="75BB3D31" w14:textId="49F452A0" w:rsidR="00E036D8" w:rsidRDefault="00E036D8">
      <w:pPr>
        <w:pStyle w:val="Paragrafoelenco"/>
        <w:jc w:val="both"/>
        <w:rPr>
          <w:b/>
          <w:color w:val="4472C4" w:themeColor="accent5"/>
          <w:sz w:val="20"/>
          <w:szCs w:val="20"/>
        </w:rPr>
      </w:pPr>
    </w:p>
    <w:p w14:paraId="3D1293ED" w14:textId="77777777" w:rsidR="003B3C8A" w:rsidRPr="006533B7" w:rsidRDefault="003B3C8A">
      <w:pPr>
        <w:pStyle w:val="Paragrafoelenco"/>
        <w:jc w:val="both"/>
        <w:rPr>
          <w:b/>
          <w:color w:val="4472C4" w:themeColor="accent5"/>
          <w:sz w:val="20"/>
          <w:szCs w:val="20"/>
        </w:rPr>
      </w:pPr>
    </w:p>
    <w:p w14:paraId="273A8BBE" w14:textId="56D4DCED"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667169A4"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3026D729" w14:textId="77777777" w:rsidR="004E18CE" w:rsidRPr="004E18CE" w:rsidRDefault="004E18CE" w:rsidP="004E18CE">
      <w:pPr>
        <w:pStyle w:val="Paragrafoelenco"/>
        <w:ind w:left="0" w:firstLine="284"/>
        <w:jc w:val="both"/>
        <w:rPr>
          <w:sz w:val="20"/>
          <w:szCs w:val="20"/>
        </w:rPr>
      </w:pPr>
    </w:p>
    <w:p w14:paraId="0AB606DE" w14:textId="341ECF17" w:rsidR="00A740E5" w:rsidRPr="00FE045E" w:rsidRDefault="00A740E5" w:rsidP="00FA4C47">
      <w:pPr>
        <w:pStyle w:val="Paragrafoelenco"/>
        <w:ind w:left="284" w:hanging="284"/>
        <w:jc w:val="both"/>
        <w:rPr>
          <w:sz w:val="20"/>
          <w:szCs w:val="20"/>
        </w:rPr>
      </w:pPr>
      <w:proofErr w:type="gramStart"/>
      <w:r w:rsidRPr="006533B7">
        <w:rPr>
          <w:sz w:val="20"/>
          <w:szCs w:val="20"/>
        </w:rPr>
        <w:t>▪</w:t>
      </w:r>
      <w:r w:rsidR="000A1573">
        <w:rPr>
          <w:sz w:val="20"/>
          <w:szCs w:val="20"/>
        </w:rPr>
        <w:t xml:space="preserve">  </w:t>
      </w:r>
      <w:r w:rsidR="00FA4C47">
        <w:rPr>
          <w:sz w:val="20"/>
          <w:szCs w:val="20"/>
        </w:rPr>
        <w:tab/>
      </w:r>
      <w:proofErr w:type="gramEnd"/>
      <w:r w:rsidR="008C3880" w:rsidRPr="00F35EAB">
        <w:rPr>
          <w:b/>
          <w:sz w:val="20"/>
          <w:szCs w:val="20"/>
        </w:rPr>
        <w:t>DICHIARA</w:t>
      </w:r>
      <w:r w:rsidR="00184306" w:rsidRPr="00F35EAB">
        <w:rPr>
          <w:b/>
          <w:sz w:val="20"/>
          <w:szCs w:val="20"/>
        </w:rPr>
        <w:t xml:space="preserve"> </w:t>
      </w:r>
      <w:r w:rsidR="00184306" w:rsidRPr="00F35EAB">
        <w:rPr>
          <w:sz w:val="20"/>
          <w:szCs w:val="20"/>
        </w:rPr>
        <w:t>che è stato impossibilitato ad adottare misure di self cleaning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ad adottare misure idonee e a comunicare le stesse tempestivamente </w:t>
      </w:r>
      <w:r w:rsidRPr="00DB78F3">
        <w:rPr>
          <w:sz w:val="20"/>
          <w:szCs w:val="20"/>
        </w:rPr>
        <w:t xml:space="preserve">e </w:t>
      </w:r>
      <w:r w:rsidR="00184306" w:rsidRPr="00F35EAB">
        <w:rPr>
          <w:sz w:val="20"/>
          <w:szCs w:val="20"/>
        </w:rPr>
        <w:t>comunque prima dell’aggiudicazione.</w:t>
      </w:r>
    </w:p>
    <w:p w14:paraId="1CAF998F" w14:textId="0CC1AFBC" w:rsidR="00C41162" w:rsidRDefault="00C41162">
      <w:pPr>
        <w:pStyle w:val="Paragrafoelenco"/>
        <w:jc w:val="both"/>
        <w:rPr>
          <w:b/>
          <w:sz w:val="20"/>
          <w:szCs w:val="20"/>
        </w:rPr>
      </w:pPr>
    </w:p>
    <w:p w14:paraId="7D7F8175" w14:textId="77777777" w:rsidR="003B3C8A" w:rsidRPr="00DB78F3" w:rsidRDefault="003B3C8A">
      <w:pPr>
        <w:pStyle w:val="Paragrafoelenco"/>
        <w:jc w:val="both"/>
        <w:rPr>
          <w:b/>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582CAC9B"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360FE752" w:rsidR="00C41162"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620AC1CB" w14:textId="77777777" w:rsidR="00B01E52" w:rsidRPr="006533B7" w:rsidRDefault="00B01E52" w:rsidP="00BF1D89">
      <w:pPr>
        <w:pStyle w:val="Paragrafoelenco"/>
        <w:keepLines/>
        <w:tabs>
          <w:tab w:val="left" w:pos="8647"/>
        </w:tabs>
        <w:ind w:left="284" w:hanging="284"/>
        <w:jc w:val="both"/>
        <w:rPr>
          <w:i/>
          <w:sz w:val="20"/>
          <w:szCs w:val="20"/>
        </w:rPr>
      </w:pPr>
    </w:p>
    <w:p w14:paraId="51992ACE" w14:textId="52D83335"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C0C1472" w14:textId="0E28459F" w:rsidR="00C41162" w:rsidRDefault="00A740E5" w:rsidP="00F35EAB">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BF1D89">
      <w:pPr>
        <w:pStyle w:val="Paragrafoelenco"/>
        <w:keepLines/>
        <w:tabs>
          <w:tab w:val="left" w:pos="8647"/>
        </w:tabs>
        <w:ind w:left="0"/>
        <w:jc w:val="both"/>
        <w:rPr>
          <w:rFonts w:cs="Courier New"/>
          <w:sz w:val="20"/>
          <w:szCs w:val="20"/>
        </w:rPr>
      </w:pPr>
    </w:p>
    <w:p w14:paraId="29FF623F" w14:textId="5D190EB8"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58D879C2" w:rsidR="00C41162" w:rsidRDefault="00C41162">
      <w:pPr>
        <w:pStyle w:val="Paragrafoelenco"/>
        <w:rPr>
          <w:b/>
          <w:color w:val="4472C4" w:themeColor="accent5"/>
          <w:sz w:val="20"/>
          <w:szCs w:val="20"/>
        </w:rPr>
      </w:pPr>
    </w:p>
    <w:p w14:paraId="03C3E631" w14:textId="77777777" w:rsidR="003B3C8A" w:rsidRPr="006533B7" w:rsidRDefault="003B3C8A">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3D46FE7A"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183B115F" w:rsidR="00C41162" w:rsidRDefault="00184306" w:rsidP="00DB78F3">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0FBBDE70" w14:textId="15FCF333" w:rsidR="00814FC2" w:rsidRDefault="00814FC2" w:rsidP="00DB78F3">
      <w:pPr>
        <w:pStyle w:val="Paragrafoelenco"/>
        <w:ind w:left="284" w:hanging="284"/>
        <w:jc w:val="both"/>
        <w:rPr>
          <w:rFonts w:cs="Courier New"/>
          <w:sz w:val="20"/>
          <w:szCs w:val="20"/>
        </w:rPr>
      </w:pPr>
    </w:p>
    <w:p w14:paraId="035EBF8F" w14:textId="77777777" w:rsidR="004E18CE" w:rsidRPr="00320515" w:rsidRDefault="004E18CE" w:rsidP="00DB78F3">
      <w:pPr>
        <w:pStyle w:val="Paragrafoelenco"/>
        <w:ind w:left="284" w:hanging="284"/>
        <w:jc w:val="both"/>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6DA4EC27" w14:textId="0D6289B2" w:rsidR="000043C6" w:rsidRDefault="009535B2" w:rsidP="00DB78F3">
      <w:pPr>
        <w:ind w:left="142" w:hanging="142"/>
        <w:jc w:val="both"/>
        <w:rPr>
          <w:rFonts w:eastAsia="Calibri" w:cs="Calibri"/>
          <w:sz w:val="20"/>
          <w:szCs w:val="20"/>
          <w:lang w:eastAsia="it-IT"/>
        </w:rPr>
      </w:pPr>
      <w:r w:rsidRPr="00DB78F3">
        <w:rPr>
          <w:sz w:val="20"/>
          <w:szCs w:val="20"/>
        </w:rPr>
        <w:t>▪</w:t>
      </w:r>
      <w:r>
        <w:rPr>
          <w:sz w:val="20"/>
          <w:szCs w:val="20"/>
        </w:rPr>
        <w:t xml:space="preserve"> </w:t>
      </w:r>
      <w:r w:rsidR="000043C6" w:rsidRPr="00DF635D">
        <w:rPr>
          <w:sz w:val="20"/>
          <w:szCs w:val="20"/>
        </w:rPr>
        <w:t xml:space="preserve">di non avere prestato risorse, in qualità di impresa ausiliaria, ad altro concorrente </w:t>
      </w:r>
      <w:r w:rsidR="000043C6" w:rsidRPr="00DF635D">
        <w:rPr>
          <w:rFonts w:eastAsia="Calibri" w:cs="Calibri"/>
          <w:sz w:val="20"/>
          <w:szCs w:val="20"/>
          <w:lang w:eastAsia="it-IT"/>
        </w:rPr>
        <w:t>che è ricorso all’avvalimento per migliorare la propria offerta;</w:t>
      </w:r>
    </w:p>
    <w:p w14:paraId="1849255E" w14:textId="77777777" w:rsidR="003B3C8A" w:rsidRPr="00DF635D" w:rsidRDefault="003B3C8A" w:rsidP="00DB78F3">
      <w:pPr>
        <w:ind w:left="142" w:hanging="142"/>
        <w:jc w:val="both"/>
        <w:rPr>
          <w:sz w:val="20"/>
          <w:szCs w:val="20"/>
        </w:rPr>
      </w:pPr>
    </w:p>
    <w:p w14:paraId="2DFB1366" w14:textId="0F7DCFCF" w:rsidR="000043C6" w:rsidRPr="00DF635D" w:rsidRDefault="00241FCD" w:rsidP="00DB78F3">
      <w:pPr>
        <w:spacing w:before="60" w:after="60" w:line="276" w:lineRule="auto"/>
        <w:jc w:val="both"/>
        <w:rPr>
          <w:rFonts w:eastAsia="Calibri" w:cs="Courier New"/>
          <w:b/>
          <w:sz w:val="20"/>
          <w:szCs w:val="20"/>
          <w:lang w:eastAsia="it-IT"/>
        </w:rPr>
      </w:pPr>
      <w:r>
        <w:rPr>
          <w:rFonts w:eastAsia="Calibri" w:cs="Courier New"/>
          <w:b/>
          <w:sz w:val="20"/>
          <w:szCs w:val="20"/>
          <w:lang w:eastAsia="it-IT"/>
        </w:rPr>
        <w:lastRenderedPageBreak/>
        <w:t>(</w:t>
      </w:r>
      <w:r w:rsidR="000043C6" w:rsidRPr="00DF635D">
        <w:rPr>
          <w:rFonts w:eastAsia="Calibri" w:cs="Courier New"/>
          <w:b/>
          <w:sz w:val="20"/>
          <w:szCs w:val="20"/>
          <w:lang w:eastAsia="it-IT"/>
        </w:rPr>
        <w:t>o, in alternativa</w:t>
      </w:r>
      <w:r>
        <w:rPr>
          <w:rFonts w:eastAsia="Calibri" w:cs="Courier New"/>
          <w:b/>
          <w:sz w:val="20"/>
          <w:szCs w:val="20"/>
          <w:lang w:eastAsia="it-IT"/>
        </w:rPr>
        <w:t>)</w:t>
      </w:r>
      <w:r w:rsidR="000043C6" w:rsidRPr="00DF635D">
        <w:rPr>
          <w:rFonts w:eastAsia="Calibri" w:cs="Courier New"/>
          <w:b/>
          <w:sz w:val="20"/>
          <w:szCs w:val="20"/>
          <w:lang w:eastAsia="it-IT"/>
        </w:rPr>
        <w:t xml:space="preserve"> </w:t>
      </w:r>
    </w:p>
    <w:p w14:paraId="35B7FEF6" w14:textId="1591A97B" w:rsidR="009535B2" w:rsidRDefault="009535B2" w:rsidP="00DB78F3">
      <w:pPr>
        <w:spacing w:before="60" w:after="60" w:line="276" w:lineRule="auto"/>
        <w:ind w:left="142" w:hanging="142"/>
        <w:jc w:val="both"/>
        <w:rPr>
          <w:sz w:val="20"/>
          <w:szCs w:val="20"/>
        </w:rPr>
      </w:pPr>
      <w:r w:rsidRPr="00DF635D">
        <w:rPr>
          <w:sz w:val="20"/>
          <w:szCs w:val="20"/>
        </w:rPr>
        <w:t xml:space="preserve">▪ </w:t>
      </w:r>
      <w:r w:rsidR="000043C6" w:rsidRPr="00DF635D">
        <w:rPr>
          <w:sz w:val="20"/>
          <w:szCs w:val="20"/>
        </w:rPr>
        <w:t xml:space="preserve">di avere prestato risorse, in qualità di impresa ausiliaria al concorrente … </w:t>
      </w:r>
      <w:r w:rsidR="000043C6" w:rsidRPr="00DF635D">
        <w:rPr>
          <w:rFonts w:eastAsia="Calibri" w:cs="Calibri"/>
          <w:sz w:val="20"/>
          <w:szCs w:val="20"/>
          <w:lang w:eastAsia="it-IT"/>
        </w:rPr>
        <w:t>&lt;</w:t>
      </w:r>
      <w:r w:rsidR="000043C6" w:rsidRPr="00DF635D">
        <w:rPr>
          <w:rFonts w:eastAsia="Calibri" w:cs="Calibri"/>
          <w:i/>
          <w:iCs/>
          <w:sz w:val="20"/>
          <w:szCs w:val="20"/>
          <w:lang w:eastAsia="it-IT"/>
        </w:rPr>
        <w:t>indicare il nominativo</w:t>
      </w:r>
      <w:r w:rsidR="000043C6" w:rsidRPr="00DF635D">
        <w:rPr>
          <w:rFonts w:eastAsia="Calibri" w:cs="Calibri"/>
          <w:sz w:val="20"/>
          <w:szCs w:val="20"/>
          <w:lang w:eastAsia="it-IT"/>
        </w:rPr>
        <w:t>&gt;</w:t>
      </w:r>
      <w:r w:rsidR="00320515" w:rsidRPr="00DF635D">
        <w:rPr>
          <w:sz w:val="20"/>
          <w:szCs w:val="20"/>
        </w:rPr>
        <w:t>,</w:t>
      </w:r>
      <w:r w:rsidR="000043C6" w:rsidRPr="00DF635D">
        <w:rPr>
          <w:sz w:val="20"/>
          <w:szCs w:val="20"/>
        </w:rPr>
        <w:t xml:space="preserve"> che se ne è avvalso ai fini del miglioramento dell’offerta, e </w:t>
      </w:r>
      <w:r w:rsidR="000043C6" w:rsidRPr="00DF635D">
        <w:rPr>
          <w:rFonts w:eastAsia="Calibri" w:cs="Calibri"/>
          <w:sz w:val="20"/>
          <w:szCs w:val="20"/>
          <w:lang w:eastAsia="it-IT"/>
        </w:rPr>
        <w:t>inserisce nel FVOE idonea documentazione atta a dimostrare</w:t>
      </w:r>
      <w:r w:rsidR="000043C6" w:rsidRPr="00DF635D">
        <w:rPr>
          <w:sz w:val="20"/>
          <w:szCs w:val="20"/>
        </w:rPr>
        <w:t xml:space="preserve"> che non sussistono collegamenti tali da ricondurre entrambe le imprese allo stesso centro decisionale</w:t>
      </w:r>
      <w:r w:rsidR="004E18CE" w:rsidRPr="00DF635D">
        <w:rPr>
          <w:sz w:val="20"/>
          <w:szCs w:val="20"/>
        </w:rPr>
        <w:t>;</w:t>
      </w:r>
    </w:p>
    <w:p w14:paraId="53D8AE08" w14:textId="59689D84"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016034">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337D391E" w:rsidR="00C41162" w:rsidRPr="0053285A" w:rsidRDefault="00184306" w:rsidP="00016034">
      <w:pPr>
        <w:pStyle w:val="Paragrafoelenco"/>
        <w:numPr>
          <w:ilvl w:val="0"/>
          <w:numId w:val="20"/>
        </w:numPr>
        <w:jc w:val="both"/>
        <w:rPr>
          <w:sz w:val="20"/>
          <w:szCs w:val="20"/>
        </w:rPr>
      </w:pPr>
      <w:r w:rsidRPr="0053285A">
        <w:rPr>
          <w:sz w:val="20"/>
          <w:szCs w:val="20"/>
        </w:rPr>
        <w:t xml:space="preserve">di tutte le circostanze generali, particolari e locali, nessuna esclusa ed eccettuata, che possono avere influito o influire sia sulla prestazione dei servizi, sia sulla determinazione della propria offerta. </w:t>
      </w:r>
    </w:p>
    <w:p w14:paraId="282520ED" w14:textId="02FE2467"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essere edotto degli obblighi derivanti dal Codice di comportamento adottato dalla stazione appaltante reperibile nel sito </w:t>
      </w:r>
      <w:r w:rsidR="00A32997">
        <w:rPr>
          <w:sz w:val="20"/>
          <w:szCs w:val="20"/>
        </w:rPr>
        <w:t>istituzionale dell’Ente</w:t>
      </w:r>
      <w:r w:rsidRPr="006533B7">
        <w:rPr>
          <w:sz w:val="20"/>
          <w:szCs w:val="20"/>
        </w:rPr>
        <w:t xml:space="preserve"> e si impegna, in caso di aggiudicazione, ad osservare e a far osservare ai propri dipendenti e collaboratori, per quanto applicabile, il suddetto codice, pena la risoluzione del contratto. </w:t>
      </w:r>
    </w:p>
    <w:p w14:paraId="41876E54" w14:textId="73DD0556" w:rsidR="000D2BAA" w:rsidRDefault="00184306" w:rsidP="00BF1D89">
      <w:pPr>
        <w:ind w:left="284" w:hanging="284"/>
        <w:jc w:val="both"/>
        <w:rPr>
          <w:sz w:val="20"/>
          <w:szCs w:val="20"/>
        </w:rPr>
      </w:pPr>
      <w:r w:rsidRPr="006533B7">
        <w:rPr>
          <w:b/>
          <w:sz w:val="20"/>
          <w:szCs w:val="20"/>
        </w:rPr>
        <w:t>SI IMPEGNA</w:t>
      </w:r>
      <w:r w:rsidR="000D2BAA">
        <w:rPr>
          <w:sz w:val="20"/>
          <w:szCs w:val="20"/>
        </w:rPr>
        <w:t>:</w:t>
      </w:r>
    </w:p>
    <w:p w14:paraId="4287A576" w14:textId="77777777" w:rsidR="000D2BAA" w:rsidRDefault="00184306" w:rsidP="00FA4C47">
      <w:pPr>
        <w:pStyle w:val="Paragrafoelenco"/>
        <w:numPr>
          <w:ilvl w:val="0"/>
          <w:numId w:val="2"/>
        </w:numPr>
        <w:ind w:left="426"/>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76487E03" w14:textId="0ED79DDA" w:rsidR="00C41162" w:rsidRPr="009B383D"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9B383D">
        <w:rPr>
          <w:b/>
          <w:sz w:val="20"/>
          <w:szCs w:val="20"/>
        </w:rPr>
        <w:t>DICHIARA</w:t>
      </w:r>
      <w:r w:rsidRPr="009B383D">
        <w:rPr>
          <w:sz w:val="20"/>
          <w:szCs w:val="20"/>
        </w:rPr>
        <w:t xml:space="preserve"> di aver preso visione della documentazione relativa a</w:t>
      </w:r>
      <w:r w:rsidRPr="00F8420B">
        <w:rPr>
          <w:iCs/>
          <w:sz w:val="20"/>
          <w:szCs w:val="20"/>
        </w:rPr>
        <w:t>:</w:t>
      </w:r>
      <w:r w:rsidRPr="009B383D">
        <w:rPr>
          <w:i/>
          <w:iCs/>
          <w:sz w:val="20"/>
          <w:szCs w:val="20"/>
        </w:rPr>
        <w:t xml:space="preserve"> </w:t>
      </w:r>
    </w:p>
    <w:p w14:paraId="56173C97" w14:textId="0E39836F" w:rsidR="00C41162" w:rsidRPr="009B383D" w:rsidRDefault="00184306" w:rsidP="00547C73">
      <w:pPr>
        <w:pStyle w:val="Paragrafoelenco"/>
        <w:numPr>
          <w:ilvl w:val="0"/>
          <w:numId w:val="2"/>
        </w:numPr>
        <w:tabs>
          <w:tab w:val="left" w:pos="426"/>
        </w:tabs>
        <w:ind w:left="426" w:hanging="426"/>
        <w:jc w:val="both"/>
        <w:rPr>
          <w:sz w:val="20"/>
          <w:szCs w:val="20"/>
        </w:rPr>
      </w:pPr>
      <w:r w:rsidRPr="009B383D">
        <w:rPr>
          <w:sz w:val="20"/>
          <w:szCs w:val="20"/>
        </w:rPr>
        <w:t>dettagliate informazioni sui rischi specifici esistenti nell’ambiente in cui sono destinati ad operare gli operatori dell’appaltatore e sulle misure di prevenzione e di emergenza adottate in relazione alla propria attività</w:t>
      </w:r>
      <w:r w:rsidR="00A32997">
        <w:rPr>
          <w:sz w:val="20"/>
          <w:szCs w:val="20"/>
        </w:rPr>
        <w:t>;</w:t>
      </w:r>
      <w:r w:rsidRPr="009B383D">
        <w:rPr>
          <w:sz w:val="20"/>
          <w:szCs w:val="20"/>
        </w:rPr>
        <w:t xml:space="preserve"> </w:t>
      </w:r>
    </w:p>
    <w:p w14:paraId="547C3E4D" w14:textId="5CC2BF11" w:rsidR="00C41162" w:rsidRPr="006533B7" w:rsidRDefault="00184306" w:rsidP="00547C73">
      <w:pPr>
        <w:pStyle w:val="Paragrafoelenco"/>
        <w:numPr>
          <w:ilvl w:val="0"/>
          <w:numId w:val="2"/>
        </w:numPr>
        <w:tabs>
          <w:tab w:val="left" w:pos="426"/>
        </w:tabs>
        <w:ind w:left="426" w:hanging="426"/>
        <w:jc w:val="both"/>
        <w:rPr>
          <w:sz w:val="20"/>
          <w:szCs w:val="20"/>
        </w:rPr>
      </w:pPr>
      <w:r w:rsidRPr="006533B7">
        <w:rPr>
          <w:sz w:val="20"/>
          <w:szCs w:val="20"/>
        </w:rPr>
        <w:t xml:space="preserve">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69654381" w14:textId="710D5448" w:rsidR="005C49E2" w:rsidRDefault="00184306" w:rsidP="00DC29DA">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r w:rsidR="004347BB">
        <w:rPr>
          <w:sz w:val="20"/>
          <w:szCs w:val="20"/>
        </w:rPr>
        <w:t>;</w:t>
      </w:r>
    </w:p>
    <w:p w14:paraId="3F28965E" w14:textId="1CB3B0F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 nel FVOE</w:t>
      </w:r>
      <w:r w:rsidR="00777F4B">
        <w:rPr>
          <w:i/>
          <w:sz w:val="20"/>
          <w:szCs w:val="20"/>
        </w:rPr>
        <w:t>:</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BF1D89">
      <w:pPr>
        <w:pStyle w:val="Paragrafoelenco"/>
        <w:numPr>
          <w:ilvl w:val="0"/>
          <w:numId w:val="5"/>
        </w:numPr>
        <w:ind w:left="284" w:hanging="284"/>
        <w:jc w:val="both"/>
        <w:rPr>
          <w:sz w:val="20"/>
          <w:szCs w:val="20"/>
        </w:rPr>
      </w:pPr>
      <w:r w:rsidRPr="006533B7">
        <w:rPr>
          <w:sz w:val="20"/>
          <w:szCs w:val="20"/>
        </w:rPr>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2617409F" w14:textId="09D007E2" w:rsidR="00C41162" w:rsidRPr="003030C0" w:rsidRDefault="00184306" w:rsidP="003030C0">
      <w:pPr>
        <w:pStyle w:val="Paragrafoelenco"/>
        <w:numPr>
          <w:ilvl w:val="0"/>
          <w:numId w:val="5"/>
        </w:numPr>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pPr>
              <w:spacing w:after="0" w:line="240" w:lineRule="auto"/>
              <w:jc w:val="both"/>
              <w:rPr>
                <w:sz w:val="20"/>
                <w:szCs w:val="20"/>
              </w:rPr>
            </w:pPr>
          </w:p>
        </w:tc>
        <w:tc>
          <w:tcPr>
            <w:tcW w:w="7792"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rsidTr="00547C73">
        <w:tc>
          <w:tcPr>
            <w:tcW w:w="1836" w:type="dxa"/>
          </w:tcPr>
          <w:p w14:paraId="0F81427D" w14:textId="77777777" w:rsidR="00C41162" w:rsidRPr="006533B7" w:rsidRDefault="00C41162">
            <w:pPr>
              <w:spacing w:after="0" w:line="240" w:lineRule="auto"/>
              <w:jc w:val="both"/>
              <w:rPr>
                <w:sz w:val="20"/>
                <w:szCs w:val="20"/>
              </w:rPr>
            </w:pPr>
          </w:p>
        </w:tc>
        <w:tc>
          <w:tcPr>
            <w:tcW w:w="7792"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rsidTr="00547C73">
        <w:tc>
          <w:tcPr>
            <w:tcW w:w="1836" w:type="dxa"/>
          </w:tcPr>
          <w:p w14:paraId="58DC397B" w14:textId="77777777" w:rsidR="00C41162" w:rsidRPr="006533B7" w:rsidRDefault="00C41162">
            <w:pPr>
              <w:spacing w:after="0" w:line="240" w:lineRule="auto"/>
              <w:jc w:val="both"/>
              <w:rPr>
                <w:sz w:val="20"/>
                <w:szCs w:val="20"/>
              </w:rPr>
            </w:pPr>
          </w:p>
        </w:tc>
        <w:tc>
          <w:tcPr>
            <w:tcW w:w="7792"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rsidTr="00547C73">
        <w:tc>
          <w:tcPr>
            <w:tcW w:w="1836" w:type="dxa"/>
          </w:tcPr>
          <w:p w14:paraId="314F2E41" w14:textId="77777777" w:rsidR="00C41162" w:rsidRPr="006533B7" w:rsidRDefault="00C41162">
            <w:pPr>
              <w:spacing w:after="0" w:line="240" w:lineRule="auto"/>
              <w:jc w:val="both"/>
              <w:rPr>
                <w:sz w:val="20"/>
                <w:szCs w:val="20"/>
              </w:rPr>
            </w:pPr>
          </w:p>
        </w:tc>
        <w:tc>
          <w:tcPr>
            <w:tcW w:w="7792"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46070D15" w14:textId="77777777" w:rsidR="009547ED" w:rsidRDefault="00184306" w:rsidP="009547ED">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37C67966" w14:textId="58EF7248" w:rsidR="009547ED" w:rsidRPr="000C1DDB" w:rsidRDefault="009547ED" w:rsidP="009547ED">
      <w:pPr>
        <w:ind w:left="284" w:hanging="284"/>
        <w:jc w:val="both"/>
        <w:rPr>
          <w:bCs/>
          <w:sz w:val="20"/>
          <w:szCs w:val="20"/>
        </w:rPr>
      </w:pPr>
      <w:r w:rsidRPr="006533B7">
        <w:rPr>
          <w:b/>
          <w:sz w:val="20"/>
          <w:szCs w:val="20"/>
        </w:rPr>
        <w:lastRenderedPageBreak/>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 secondo le indicazioni di cui al paragrafo 10 del Disciplinare;</w:t>
      </w:r>
    </w:p>
    <w:p w14:paraId="2D5FA715" w14:textId="6D0685A4"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63704A1F" w14:textId="3B0715B0" w:rsidR="00BA2A87" w:rsidRPr="00687C93" w:rsidRDefault="00687C93" w:rsidP="00BA2A87">
      <w:pPr>
        <w:ind w:left="284" w:hanging="284"/>
        <w:jc w:val="both"/>
        <w:rPr>
          <w:sz w:val="20"/>
          <w:szCs w:val="20"/>
        </w:rPr>
      </w:pPr>
      <w:r w:rsidRPr="00687C93">
        <w:rPr>
          <w:sz w:val="20"/>
          <w:szCs w:val="20"/>
        </w:rPr>
        <w:t>(</w:t>
      </w:r>
      <w:r w:rsidR="00BA2A87" w:rsidRPr="00687C93">
        <w:rPr>
          <w:sz w:val="20"/>
          <w:szCs w:val="20"/>
        </w:rPr>
        <w:t>Oppure</w:t>
      </w:r>
      <w:r w:rsidRPr="00687C93">
        <w:rPr>
          <w:sz w:val="20"/>
          <w:szCs w:val="20"/>
        </w:rPr>
        <w:t>)</w:t>
      </w:r>
    </w:p>
    <w:p w14:paraId="3F62FFB4" w14:textId="317EA17C" w:rsidR="006F759B" w:rsidRPr="00687C93" w:rsidRDefault="007E5AB7" w:rsidP="006F759B">
      <w:pPr>
        <w:pStyle w:val="Paragrafoelenco"/>
        <w:numPr>
          <w:ilvl w:val="0"/>
          <w:numId w:val="19"/>
        </w:numPr>
        <w:ind w:left="284" w:hanging="284"/>
        <w:jc w:val="both"/>
        <w:rPr>
          <w:sz w:val="20"/>
          <w:szCs w:val="20"/>
        </w:rPr>
      </w:pPr>
      <w:r w:rsidRPr="00687C93">
        <w:rPr>
          <w:b/>
          <w:sz w:val="20"/>
          <w:szCs w:val="20"/>
        </w:rPr>
        <w:t>DICHIARA</w:t>
      </w:r>
      <w:r w:rsidRPr="00687C93">
        <w:rPr>
          <w:sz w:val="20"/>
          <w:szCs w:val="20"/>
        </w:rPr>
        <w:t xml:space="preserve"> che </w:t>
      </w:r>
      <w:r w:rsidR="00BA2A87" w:rsidRPr="00687C93">
        <w:rPr>
          <w:sz w:val="20"/>
          <w:szCs w:val="20"/>
        </w:rPr>
        <w:t>la garanzia fideiussoria è gestita in tutte le sue fasi</w:t>
      </w:r>
      <w:r w:rsidRPr="00687C93">
        <w:rPr>
          <w:sz w:val="20"/>
          <w:szCs w:val="20"/>
        </w:rPr>
        <w:t>,</w:t>
      </w:r>
      <w:r w:rsidR="00BA2A87" w:rsidRPr="00687C93">
        <w:rPr>
          <w:sz w:val="20"/>
          <w:szCs w:val="20"/>
        </w:rPr>
        <w:t xml:space="preserve"> mediante il </w:t>
      </w:r>
      <w:r w:rsidR="006F759B" w:rsidRPr="00687C93">
        <w:rPr>
          <w:sz w:val="20"/>
          <w:szCs w:val="20"/>
        </w:rPr>
        <w:t xml:space="preserve">ricorso alla piattaforma </w:t>
      </w:r>
      <w:r w:rsidR="00687C93" w:rsidRPr="00687C93">
        <w:rPr>
          <w:sz w:val="20"/>
          <w:szCs w:val="20"/>
        </w:rPr>
        <w:t>indicata nel Disciplinare di gara;</w:t>
      </w:r>
    </w:p>
    <w:p w14:paraId="4999AB97" w14:textId="1A6675C7" w:rsidR="00C41162" w:rsidRPr="006F759B" w:rsidRDefault="006F759B" w:rsidP="00547C73">
      <w:pPr>
        <w:ind w:left="284" w:hanging="284"/>
        <w:jc w:val="both"/>
        <w:rPr>
          <w:sz w:val="20"/>
          <w:szCs w:val="20"/>
        </w:rPr>
      </w:pPr>
      <w:r w:rsidRPr="006F759B">
        <w:rPr>
          <w:sz w:val="20"/>
          <w:szCs w:val="20"/>
        </w:rPr>
        <w:t xml:space="preserve"> </w:t>
      </w:r>
      <w:r w:rsidR="00184306" w:rsidRPr="006F759B">
        <w:rPr>
          <w:sz w:val="20"/>
          <w:szCs w:val="20"/>
        </w:rPr>
        <w:t>▪</w:t>
      </w:r>
      <w:r w:rsidR="00547C73">
        <w:rPr>
          <w:sz w:val="20"/>
          <w:szCs w:val="20"/>
        </w:rPr>
        <w:tab/>
      </w:r>
      <w:r w:rsidR="00547C73" w:rsidRPr="00547C73">
        <w:rPr>
          <w:i/>
          <w:iCs/>
          <w:sz w:val="20"/>
          <w:szCs w:val="20"/>
        </w:rPr>
        <w:t>(</w:t>
      </w:r>
      <w:r w:rsidR="00184306" w:rsidRPr="00547C73">
        <w:rPr>
          <w:i/>
          <w:iCs/>
          <w:sz w:val="20"/>
          <w:szCs w:val="20"/>
        </w:rPr>
        <w:t>eventuale, solo nel caso in cui la garanzia sia rilasciata tramite bonifico)</w:t>
      </w:r>
      <w:r w:rsidR="00184306" w:rsidRPr="006F759B">
        <w:rPr>
          <w:sz w:val="20"/>
          <w:szCs w:val="20"/>
        </w:rPr>
        <w:t xml:space="preserve"> che, in caso di restituzione della garanzia provvisoria costituita tramite bonifico, il relativo versamento dovrà essere effettuato sul conto corrente bancario IBAN n. …</w:t>
      </w:r>
      <w:r w:rsidR="00547C73">
        <w:rPr>
          <w:sz w:val="20"/>
          <w:szCs w:val="20"/>
        </w:rPr>
        <w:t xml:space="preserve"> </w:t>
      </w:r>
      <w:r w:rsidR="00184306" w:rsidRPr="006F759B">
        <w:rPr>
          <w:sz w:val="20"/>
          <w:szCs w:val="20"/>
        </w:rPr>
        <w:t xml:space="preserve">intestato a </w:t>
      </w:r>
      <w:r w:rsidR="00547C73">
        <w:rPr>
          <w:sz w:val="20"/>
          <w:szCs w:val="20"/>
        </w:rPr>
        <w:t>…</w:t>
      </w:r>
      <w:r w:rsidR="009B5141" w:rsidRPr="006F759B">
        <w:rPr>
          <w:sz w:val="20"/>
          <w:szCs w:val="20"/>
        </w:rPr>
        <w:t xml:space="preserve">, presso </w:t>
      </w:r>
      <w:r w:rsidR="00547C73">
        <w:rPr>
          <w:sz w:val="20"/>
          <w:szCs w:val="20"/>
        </w:rPr>
        <w:t>…</w:t>
      </w:r>
      <w:r w:rsidR="00C45E07" w:rsidRPr="006F759B">
        <w:rPr>
          <w:sz w:val="20"/>
          <w:szCs w:val="20"/>
        </w:rPr>
        <w:t>;</w:t>
      </w:r>
    </w:p>
    <w:p w14:paraId="2758AD54" w14:textId="39ACB807"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0FFE3175" w14:textId="1773A579" w:rsidR="00C41162" w:rsidRPr="00DB78F3"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38CB6134" w14:textId="67C11228" w:rsidR="00C41162" w:rsidRDefault="00184306" w:rsidP="004938F5">
      <w:pPr>
        <w:tabs>
          <w:tab w:val="left" w:pos="0"/>
        </w:tabs>
        <w:ind w:left="142" w:hanging="142"/>
        <w:jc w:val="both"/>
        <w:rPr>
          <w:sz w:val="20"/>
          <w:szCs w:val="20"/>
        </w:rPr>
      </w:pPr>
      <w:r w:rsidRPr="006533B7">
        <w:rPr>
          <w:b/>
          <w:sz w:val="20"/>
          <w:szCs w:val="20"/>
        </w:rPr>
        <w:t xml:space="preserve">▪ </w:t>
      </w:r>
      <w:r w:rsidR="00BF1D89" w:rsidRPr="006533B7">
        <w:rPr>
          <w:b/>
          <w:sz w:val="20"/>
          <w:szCs w:val="20"/>
        </w:rPr>
        <w:tab/>
      </w:r>
      <w:r w:rsidR="00E04C17">
        <w:rPr>
          <w:b/>
          <w:sz w:val="20"/>
          <w:szCs w:val="20"/>
        </w:rPr>
        <w:t xml:space="preserve">   </w:t>
      </w:r>
      <w:r w:rsidRPr="006533B7">
        <w:rPr>
          <w:b/>
          <w:sz w:val="20"/>
          <w:szCs w:val="20"/>
        </w:rPr>
        <w:t xml:space="preserve">ALLEGA </w:t>
      </w:r>
      <w:r w:rsidRPr="006533B7">
        <w:rPr>
          <w:sz w:val="20"/>
          <w:szCs w:val="20"/>
        </w:rPr>
        <w:t xml:space="preserve">la ricevuta di pagamento elettronico dell’imposta di bollo o del bonifico bancario o, in alternativa, indica il </w:t>
      </w:r>
      <w:r w:rsidR="00E04C17">
        <w:rPr>
          <w:sz w:val="20"/>
          <w:szCs w:val="20"/>
        </w:rPr>
        <w:t xml:space="preserve">       </w:t>
      </w:r>
      <w:r w:rsidRPr="006533B7">
        <w:rPr>
          <w:sz w:val="20"/>
          <w:szCs w:val="20"/>
        </w:rPr>
        <w:t>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1C7FF243" w14:textId="77777777" w:rsidR="0007145E" w:rsidRPr="006533B7" w:rsidRDefault="0007145E">
      <w:pPr>
        <w:jc w:val="both"/>
        <w:rPr>
          <w:sz w:val="20"/>
          <w:szCs w:val="20"/>
        </w:rPr>
      </w:pPr>
    </w:p>
    <w:p w14:paraId="6D5CD1B1" w14:textId="2B203F20"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w:t>
      </w:r>
      <w:r w:rsidR="009E0FD3">
        <w:rPr>
          <w:b/>
          <w:bCs/>
          <w:color w:val="4472C4" w:themeColor="accent5"/>
          <w:sz w:val="20"/>
          <w:szCs w:val="20"/>
        </w:rPr>
        <w:t xml:space="preserve">, di inclusione delle persone disabili o svantaggiate, </w:t>
      </w:r>
      <w:r w:rsidRPr="006533B7">
        <w:rPr>
          <w:b/>
          <w:bCs/>
          <w:color w:val="4472C4" w:themeColor="accent5"/>
          <w:sz w:val="20"/>
          <w:szCs w:val="20"/>
        </w:rPr>
        <w:t>parità di genere e generazionale</w:t>
      </w:r>
    </w:p>
    <w:p w14:paraId="29115319" w14:textId="3628CB6A" w:rsidR="000805C3" w:rsidRPr="006533B7" w:rsidRDefault="00A32997" w:rsidP="00BF1D89">
      <w:pPr>
        <w:jc w:val="both"/>
        <w:rPr>
          <w:b/>
          <w:sz w:val="20"/>
          <w:szCs w:val="20"/>
        </w:rPr>
      </w:pPr>
      <w:r w:rsidRPr="006533B7">
        <w:rPr>
          <w:b/>
          <w:sz w:val="20"/>
          <w:szCs w:val="20"/>
        </w:rPr>
        <w:t xml:space="preserve"> </w:t>
      </w:r>
      <w:r w:rsidR="000805C3" w:rsidRPr="006533B7">
        <w:rPr>
          <w:b/>
          <w:sz w:val="20"/>
          <w:szCs w:val="20"/>
        </w:rPr>
        <w:t xml:space="preserve">(In caso di </w:t>
      </w:r>
      <w:r w:rsidR="00F6717C">
        <w:rPr>
          <w:b/>
          <w:sz w:val="20"/>
          <w:szCs w:val="20"/>
        </w:rPr>
        <w:t>c</w:t>
      </w:r>
      <w:r w:rsidR="000805C3" w:rsidRPr="006533B7">
        <w:rPr>
          <w:b/>
          <w:sz w:val="20"/>
          <w:szCs w:val="20"/>
        </w:rPr>
        <w:t>onsorzi di cui all’art. 65, comma 2, lett. b)</w:t>
      </w:r>
      <w:r w:rsidR="00811C9B">
        <w:rPr>
          <w:b/>
          <w:sz w:val="20"/>
          <w:szCs w:val="20"/>
        </w:rPr>
        <w:t xml:space="preserve"> e</w:t>
      </w:r>
      <w:r w:rsidR="000805C3" w:rsidRPr="006533B7">
        <w:rPr>
          <w:b/>
          <w:sz w:val="20"/>
          <w:szCs w:val="20"/>
        </w:rPr>
        <w:t xml:space="preserve"> c) </w:t>
      </w:r>
      <w:r w:rsidR="000043C6">
        <w:rPr>
          <w:b/>
          <w:sz w:val="20"/>
          <w:szCs w:val="20"/>
        </w:rPr>
        <w:t xml:space="preserve">e nel caso di consorzi di cui </w:t>
      </w:r>
      <w:r w:rsidR="000043C6" w:rsidRPr="006533B7">
        <w:rPr>
          <w:b/>
          <w:sz w:val="20"/>
          <w:szCs w:val="20"/>
        </w:rPr>
        <w:t>all’art. 65, comma 2, lett</w:t>
      </w:r>
      <w:r w:rsidR="00811C9B">
        <w:rPr>
          <w:b/>
          <w:sz w:val="20"/>
          <w:szCs w:val="20"/>
        </w:rPr>
        <w:t>.</w:t>
      </w:r>
      <w:r w:rsidR="000805C3" w:rsidRPr="006533B7">
        <w:rPr>
          <w:b/>
          <w:sz w:val="20"/>
          <w:szCs w:val="20"/>
        </w:rPr>
        <w:t xml:space="preserve"> d) del Codice se il consorzio non esegue in proprio: le dichiarazioni seguenti sono rese per conto delle consorziate esecutrici. In caso di raggruppamenti,</w:t>
      </w:r>
      <w:r w:rsidR="003B19C4">
        <w:rPr>
          <w:b/>
          <w:sz w:val="20"/>
          <w:szCs w:val="20"/>
        </w:rPr>
        <w:t xml:space="preserve"> consorzi ordinari,</w:t>
      </w:r>
      <w:r w:rsidR="000805C3" w:rsidRPr="006533B7">
        <w:rPr>
          <w:b/>
          <w:sz w:val="20"/>
          <w:szCs w:val="20"/>
        </w:rPr>
        <w:t xml:space="preserve"> RETE e GEIE le dichiarazioni seguenti sono rese dalla mandataria/capofila per conto delle imprese esecutrici)</w:t>
      </w: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193AE485" w:rsidR="00C41162" w:rsidRPr="00336832" w:rsidRDefault="00184306" w:rsidP="00FC7EC6">
      <w:pPr>
        <w:pStyle w:val="Paragrafoelenco"/>
        <w:numPr>
          <w:ilvl w:val="0"/>
          <w:numId w:val="16"/>
        </w:numPr>
        <w:ind w:left="426"/>
        <w:jc w:val="both"/>
        <w:rPr>
          <w:rFonts w:cstheme="minorHAnsi"/>
          <w:sz w:val="20"/>
          <w:szCs w:val="20"/>
        </w:rPr>
      </w:pPr>
      <w:r w:rsidRPr="00336832">
        <w:rPr>
          <w:rFonts w:cstheme="minorHAnsi"/>
          <w:sz w:val="20"/>
          <w:szCs w:val="20"/>
        </w:rPr>
        <w:t>garantire la stabilità occupazionale del personale impiegato, nel rispetto degli impegni assunti in offerta;</w:t>
      </w:r>
    </w:p>
    <w:p w14:paraId="19868A24" w14:textId="404E8933" w:rsidR="00AA4C35" w:rsidRPr="00336832" w:rsidRDefault="00184306" w:rsidP="00FC7EC6">
      <w:pPr>
        <w:pStyle w:val="Paragrafoelenco"/>
        <w:numPr>
          <w:ilvl w:val="0"/>
          <w:numId w:val="16"/>
        </w:numPr>
        <w:ind w:left="426"/>
        <w:rPr>
          <w:rFonts w:cstheme="minorHAnsi"/>
          <w:sz w:val="20"/>
          <w:szCs w:val="20"/>
        </w:rPr>
      </w:pPr>
      <w:r w:rsidRPr="00336832">
        <w:rPr>
          <w:rFonts w:cstheme="minorHAnsi"/>
          <w:sz w:val="20"/>
          <w:szCs w:val="20"/>
        </w:rPr>
        <w:t>rispettare le misure</w:t>
      </w:r>
      <w:r w:rsidR="006E1329" w:rsidRPr="00336832">
        <w:rPr>
          <w:rFonts w:cstheme="minorHAnsi"/>
          <w:sz w:val="20"/>
          <w:szCs w:val="20"/>
        </w:rPr>
        <w:t xml:space="preserve"> </w:t>
      </w:r>
      <w:r w:rsidR="00A32997">
        <w:rPr>
          <w:rFonts w:cstheme="minorHAnsi"/>
          <w:sz w:val="20"/>
          <w:szCs w:val="20"/>
        </w:rPr>
        <w:t xml:space="preserve">previste nel Disciplinare di gara e nel Capitolato d’appalto </w:t>
      </w:r>
      <w:r w:rsidRPr="00336832">
        <w:rPr>
          <w:rFonts w:cstheme="minorHAnsi"/>
          <w:sz w:val="20"/>
          <w:szCs w:val="20"/>
        </w:rPr>
        <w:t>al fine di garantire le pari opportunità generazionali, di genere e di inclusione lavorativa per le persone con disabilità o svantaggiate</w:t>
      </w:r>
      <w:r w:rsidR="00E86118" w:rsidRPr="00336832">
        <w:rPr>
          <w:rFonts w:cstheme="minorHAnsi"/>
          <w:sz w:val="20"/>
          <w:szCs w:val="20"/>
        </w:rPr>
        <w:t>;</w:t>
      </w:r>
    </w:p>
    <w:p w14:paraId="52216B28" w14:textId="13A1E7CA" w:rsidR="003B739C" w:rsidRDefault="0063020D" w:rsidP="002D3E91">
      <w:pPr>
        <w:pStyle w:val="Paragrafoelenco"/>
        <w:numPr>
          <w:ilvl w:val="0"/>
          <w:numId w:val="16"/>
        </w:numPr>
        <w:ind w:left="426"/>
        <w:jc w:val="both"/>
        <w:rPr>
          <w:rFonts w:cstheme="minorHAnsi"/>
          <w:sz w:val="20"/>
          <w:szCs w:val="20"/>
        </w:rPr>
      </w:pPr>
      <w:r w:rsidRPr="00336832">
        <w:rPr>
          <w:rFonts w:cstheme="minorHAnsi"/>
          <w:sz w:val="20"/>
          <w:szCs w:val="20"/>
        </w:rPr>
        <w:t xml:space="preserve">applicare al </w:t>
      </w:r>
      <w:r w:rsidRPr="000D08AE">
        <w:rPr>
          <w:rFonts w:cstheme="minorHAnsi"/>
          <w:sz w:val="20"/>
          <w:szCs w:val="20"/>
        </w:rPr>
        <w:t>personale</w:t>
      </w:r>
      <w:r w:rsidR="00422BD8" w:rsidRPr="000D08AE">
        <w:rPr>
          <w:rFonts w:cstheme="minorHAnsi"/>
          <w:sz w:val="20"/>
          <w:szCs w:val="20"/>
        </w:rPr>
        <w:t xml:space="preserve"> impiegato nell’esecuzione del contratto</w:t>
      </w:r>
      <w:r w:rsidRPr="000D08AE">
        <w:rPr>
          <w:rFonts w:cstheme="minorHAnsi"/>
          <w:sz w:val="20"/>
          <w:szCs w:val="20"/>
        </w:rPr>
        <w:t xml:space="preserve"> </w:t>
      </w:r>
      <w:r w:rsidR="00422BD8" w:rsidRPr="000D08AE">
        <w:rPr>
          <w:rFonts w:cstheme="minorHAnsi"/>
          <w:sz w:val="20"/>
          <w:szCs w:val="20"/>
        </w:rPr>
        <w:t xml:space="preserve">per tutta la sua durata </w:t>
      </w:r>
      <w:r w:rsidRPr="000D08AE">
        <w:rPr>
          <w:rFonts w:cstheme="minorHAnsi"/>
          <w:sz w:val="20"/>
          <w:szCs w:val="20"/>
        </w:rPr>
        <w:t>il CCNL</w:t>
      </w:r>
      <w:r w:rsidR="00C616E2" w:rsidRPr="000D08AE">
        <w:rPr>
          <w:rFonts w:cstheme="minorHAnsi"/>
          <w:sz w:val="20"/>
          <w:szCs w:val="20"/>
        </w:rPr>
        <w:t xml:space="preserve"> </w:t>
      </w:r>
      <w:r w:rsidRPr="000D08AE">
        <w:rPr>
          <w:rFonts w:cstheme="minorHAnsi"/>
          <w:sz w:val="20"/>
          <w:szCs w:val="20"/>
        </w:rPr>
        <w:t xml:space="preserve">indicato nel </w:t>
      </w:r>
      <w:r w:rsidR="00DE6748" w:rsidRPr="000D08AE">
        <w:rPr>
          <w:rFonts w:cstheme="minorHAnsi"/>
          <w:sz w:val="20"/>
          <w:szCs w:val="20"/>
        </w:rPr>
        <w:t xml:space="preserve">Disciplinare </w:t>
      </w:r>
      <w:r w:rsidRPr="000D08AE">
        <w:rPr>
          <w:rFonts w:cstheme="minorHAnsi"/>
          <w:sz w:val="20"/>
          <w:szCs w:val="20"/>
        </w:rPr>
        <w:t>di gara</w:t>
      </w:r>
      <w:r w:rsidR="003B739C">
        <w:rPr>
          <w:rFonts w:cstheme="minorHAnsi"/>
          <w:sz w:val="20"/>
          <w:szCs w:val="20"/>
        </w:rPr>
        <w:t>;</w:t>
      </w:r>
    </w:p>
    <w:p w14:paraId="6718BB44" w14:textId="09D00378" w:rsidR="003B739C" w:rsidRPr="003B739C" w:rsidRDefault="003B739C" w:rsidP="003B739C">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6D9BAE4C" w14:textId="472250C8" w:rsidR="0063020D" w:rsidRDefault="002D3E91" w:rsidP="00866902">
      <w:pPr>
        <w:pStyle w:val="Paragrafoelenco"/>
        <w:numPr>
          <w:ilvl w:val="0"/>
          <w:numId w:val="16"/>
        </w:numPr>
        <w:ind w:left="426"/>
        <w:jc w:val="both"/>
        <w:rPr>
          <w:rFonts w:cstheme="minorHAnsi"/>
          <w:sz w:val="20"/>
          <w:szCs w:val="20"/>
        </w:rPr>
      </w:pPr>
      <w:r w:rsidRPr="000D08AE">
        <w:rPr>
          <w:rFonts w:cstheme="minorHAnsi"/>
          <w:sz w:val="20"/>
          <w:szCs w:val="20"/>
        </w:rPr>
        <w:t xml:space="preserve">pur applicando un diverso CCNL, </w:t>
      </w:r>
      <w:r w:rsidR="00EE4127" w:rsidRPr="000D08AE">
        <w:rPr>
          <w:rFonts w:cstheme="minorHAnsi"/>
          <w:sz w:val="20"/>
          <w:szCs w:val="20"/>
        </w:rPr>
        <w:t xml:space="preserve">assicurare </w:t>
      </w:r>
      <w:r w:rsidR="00CE6918" w:rsidRPr="000D08AE">
        <w:rPr>
          <w:rFonts w:cstheme="minorHAnsi"/>
          <w:sz w:val="20"/>
          <w:szCs w:val="20"/>
        </w:rPr>
        <w:t>le medesime tutele economiche e normative del CCNL indicato nel Disciplinare di gara</w:t>
      </w:r>
      <w:r w:rsidR="0017440B" w:rsidRPr="000D08AE">
        <w:rPr>
          <w:rFonts w:cstheme="minorHAnsi"/>
          <w:sz w:val="20"/>
          <w:szCs w:val="20"/>
        </w:rPr>
        <w:t>;</w:t>
      </w:r>
    </w:p>
    <w:p w14:paraId="5D7D4150" w14:textId="77777777" w:rsidR="00866902" w:rsidRDefault="003B739C" w:rsidP="00866902">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16A91ECD" w14:textId="1FF23E33" w:rsidR="00902EB4" w:rsidRPr="00866902" w:rsidRDefault="00547C73" w:rsidP="00866902">
      <w:pPr>
        <w:pStyle w:val="Paragrafoelenco"/>
        <w:ind w:left="142"/>
        <w:jc w:val="both"/>
        <w:rPr>
          <w:rFonts w:cstheme="minorHAnsi"/>
          <w:b/>
          <w:i/>
          <w:sz w:val="20"/>
          <w:szCs w:val="20"/>
        </w:rPr>
      </w:pPr>
      <w:r w:rsidRPr="00336832">
        <w:rPr>
          <w:rFonts w:cstheme="minorHAnsi"/>
          <w:sz w:val="20"/>
          <w:szCs w:val="20"/>
        </w:rPr>
        <w:t xml:space="preserve">▪ </w:t>
      </w:r>
      <w:r w:rsidR="0063020D" w:rsidRPr="00336832">
        <w:rPr>
          <w:rFonts w:cstheme="minorHAnsi"/>
          <w:sz w:val="20"/>
          <w:szCs w:val="20"/>
        </w:rPr>
        <w:t>applicare al personale</w:t>
      </w:r>
      <w:r w:rsidR="00214250" w:rsidRPr="00336832">
        <w:rPr>
          <w:rFonts w:cstheme="minorHAnsi"/>
          <w:sz w:val="20"/>
          <w:szCs w:val="20"/>
        </w:rPr>
        <w:t xml:space="preserve"> </w:t>
      </w:r>
      <w:r w:rsidR="00287DDF" w:rsidRPr="00336832">
        <w:rPr>
          <w:rFonts w:cstheme="minorHAnsi"/>
          <w:sz w:val="20"/>
          <w:szCs w:val="20"/>
        </w:rPr>
        <w:t>impiegato</w:t>
      </w:r>
      <w:r w:rsidR="00214250" w:rsidRPr="00336832">
        <w:rPr>
          <w:rFonts w:cstheme="minorHAnsi"/>
          <w:sz w:val="20"/>
          <w:szCs w:val="20"/>
        </w:rPr>
        <w:t xml:space="preserve"> nell’esecuzione del contratto</w:t>
      </w:r>
      <w:r w:rsidR="0063020D" w:rsidRPr="00336832">
        <w:rPr>
          <w:rFonts w:cstheme="minorHAnsi"/>
          <w:sz w:val="20"/>
          <w:szCs w:val="20"/>
        </w:rPr>
        <w:t xml:space="preserve"> </w:t>
      </w:r>
      <w:r w:rsidR="00240CCA" w:rsidRPr="00336832">
        <w:rPr>
          <w:rFonts w:cstheme="minorHAnsi"/>
          <w:sz w:val="20"/>
          <w:szCs w:val="20"/>
        </w:rPr>
        <w:t xml:space="preserve">per tutta la sua durata </w:t>
      </w:r>
      <w:r w:rsidR="0063020D" w:rsidRPr="00336832">
        <w:rPr>
          <w:rFonts w:cstheme="minorHAnsi"/>
          <w:sz w:val="20"/>
          <w:szCs w:val="20"/>
        </w:rPr>
        <w:t xml:space="preserve">il seguente CCNL </w:t>
      </w:r>
      <w:r w:rsidRPr="00336832">
        <w:rPr>
          <w:rFonts w:cstheme="minorHAnsi"/>
          <w:sz w:val="20"/>
          <w:szCs w:val="20"/>
        </w:rPr>
        <w:t>…</w:t>
      </w:r>
      <w:r w:rsidR="001B6DD9" w:rsidRPr="00336832">
        <w:rPr>
          <w:rFonts w:cstheme="minorHAnsi"/>
          <w:sz w:val="20"/>
          <w:szCs w:val="20"/>
        </w:rPr>
        <w:t xml:space="preserve"> </w:t>
      </w:r>
      <w:r w:rsidR="0063020D" w:rsidRPr="00336832">
        <w:rPr>
          <w:rFonts w:cstheme="minorHAnsi"/>
          <w:sz w:val="20"/>
          <w:szCs w:val="20"/>
        </w:rPr>
        <w:t>(</w:t>
      </w:r>
      <w:r w:rsidR="0063020D" w:rsidRPr="00336832">
        <w:rPr>
          <w:rFonts w:cstheme="minorHAnsi"/>
          <w:i/>
          <w:sz w:val="20"/>
          <w:szCs w:val="20"/>
        </w:rPr>
        <w:t>indicare il CCNL applicato</w:t>
      </w:r>
      <w:r w:rsidR="0063020D" w:rsidRPr="00336832">
        <w:rPr>
          <w:rFonts w:cstheme="minorHAnsi"/>
          <w:sz w:val="20"/>
          <w:szCs w:val="20"/>
        </w:rPr>
        <w:t>) identificato dal codice alfanumerico unico</w:t>
      </w:r>
      <w:r w:rsidR="00CA3C0D" w:rsidRPr="00336832">
        <w:rPr>
          <w:rFonts w:cstheme="minorHAnsi"/>
          <w:sz w:val="20"/>
          <w:szCs w:val="20"/>
        </w:rPr>
        <w:t xml:space="preserve"> del CNEL</w:t>
      </w:r>
      <w:r w:rsidR="0063020D" w:rsidRPr="00336832">
        <w:rPr>
          <w:rFonts w:cstheme="minorHAnsi"/>
          <w:sz w:val="20"/>
          <w:szCs w:val="20"/>
        </w:rPr>
        <w:t xml:space="preserve"> </w:t>
      </w:r>
      <w:r w:rsidRPr="00336832">
        <w:rPr>
          <w:rFonts w:cstheme="minorHAnsi"/>
          <w:sz w:val="20"/>
          <w:szCs w:val="20"/>
        </w:rPr>
        <w:t>…</w:t>
      </w:r>
      <w:r w:rsidR="0063020D" w:rsidRPr="00336832">
        <w:rPr>
          <w:rFonts w:cstheme="minorHAnsi"/>
          <w:sz w:val="20"/>
          <w:szCs w:val="20"/>
        </w:rPr>
        <w:t xml:space="preserve"> che garantisce le stesse tutele economic</w:t>
      </w:r>
      <w:r w:rsidR="00AB0FA5" w:rsidRPr="00336832">
        <w:rPr>
          <w:rFonts w:cstheme="minorHAnsi"/>
          <w:sz w:val="20"/>
          <w:szCs w:val="20"/>
        </w:rPr>
        <w:t>he</w:t>
      </w:r>
      <w:r w:rsidR="0063020D" w:rsidRPr="00336832">
        <w:rPr>
          <w:rFonts w:cstheme="minorHAnsi"/>
          <w:sz w:val="20"/>
          <w:szCs w:val="20"/>
        </w:rPr>
        <w:t xml:space="preserve"> e normative rispetto a quello </w:t>
      </w:r>
      <w:r w:rsidR="0063020D" w:rsidRPr="000D08AE">
        <w:rPr>
          <w:rFonts w:cstheme="minorHAnsi"/>
          <w:sz w:val="20"/>
          <w:szCs w:val="20"/>
        </w:rPr>
        <w:t>indicato nel</w:t>
      </w:r>
      <w:r w:rsidR="00264936" w:rsidRPr="000D08AE">
        <w:rPr>
          <w:rFonts w:cstheme="minorHAnsi"/>
          <w:sz w:val="20"/>
          <w:szCs w:val="20"/>
        </w:rPr>
        <w:t xml:space="preserve"> Disciplinare</w:t>
      </w:r>
      <w:r w:rsidR="0063020D" w:rsidRPr="000D08AE">
        <w:rPr>
          <w:rFonts w:cstheme="minorHAnsi"/>
          <w:sz w:val="20"/>
          <w:szCs w:val="20"/>
        </w:rPr>
        <w:t xml:space="preserve"> di gara</w:t>
      </w:r>
      <w:r w:rsidR="00DF500A" w:rsidRPr="000D08AE">
        <w:rPr>
          <w:rFonts w:cstheme="minorHAnsi"/>
          <w:sz w:val="20"/>
          <w:szCs w:val="20"/>
        </w:rPr>
        <w:t>,</w:t>
      </w:r>
      <w:r w:rsidR="009E0FD3" w:rsidRPr="000D08AE">
        <w:rPr>
          <w:rFonts w:cstheme="minorHAnsi"/>
          <w:sz w:val="20"/>
          <w:szCs w:val="20"/>
        </w:rPr>
        <w:t xml:space="preserve"> </w:t>
      </w:r>
      <w:r w:rsidR="0063020D" w:rsidRPr="000D08AE">
        <w:rPr>
          <w:rFonts w:cstheme="minorHAnsi"/>
          <w:sz w:val="20"/>
          <w:szCs w:val="20"/>
        </w:rPr>
        <w:t>come evidenziato nella dichiarazione di equivalenza</w:t>
      </w:r>
      <w:r w:rsidR="00825F85" w:rsidRPr="000D08AE">
        <w:rPr>
          <w:rFonts w:cstheme="minorHAnsi"/>
          <w:sz w:val="20"/>
          <w:szCs w:val="20"/>
        </w:rPr>
        <w:t xml:space="preserve"> </w:t>
      </w:r>
      <w:r w:rsidR="004E42B3" w:rsidRPr="000D08AE">
        <w:rPr>
          <w:rFonts w:cstheme="minorHAnsi"/>
          <w:sz w:val="20"/>
          <w:szCs w:val="20"/>
        </w:rPr>
        <w:t>che la stazione appaltante pro</w:t>
      </w:r>
      <w:r w:rsidR="00815E1B">
        <w:rPr>
          <w:rFonts w:cstheme="minorHAnsi"/>
          <w:sz w:val="20"/>
          <w:szCs w:val="20"/>
        </w:rPr>
        <w:t>vvederà</w:t>
      </w:r>
      <w:r w:rsidR="004E42B3" w:rsidRPr="000D08AE">
        <w:rPr>
          <w:rFonts w:cstheme="minorHAnsi"/>
          <w:sz w:val="20"/>
          <w:szCs w:val="20"/>
        </w:rPr>
        <w:t xml:space="preserve"> ad acquisire prima </w:t>
      </w:r>
      <w:r w:rsidR="000D08AE">
        <w:rPr>
          <w:rFonts w:cstheme="minorHAnsi"/>
          <w:sz w:val="20"/>
          <w:szCs w:val="20"/>
        </w:rPr>
        <w:t>di procedere a</w:t>
      </w:r>
      <w:r w:rsidR="004E42B3" w:rsidRPr="000D08AE">
        <w:rPr>
          <w:rFonts w:cstheme="minorHAnsi"/>
          <w:sz w:val="20"/>
          <w:szCs w:val="20"/>
        </w:rPr>
        <w:t>ll’aggiudicazione</w:t>
      </w:r>
      <w:r w:rsidR="0063020D" w:rsidRPr="000D08AE">
        <w:rPr>
          <w:rFonts w:cstheme="minorHAnsi"/>
          <w:sz w:val="20"/>
          <w:szCs w:val="20"/>
        </w:rPr>
        <w:t>;</w:t>
      </w:r>
    </w:p>
    <w:p w14:paraId="29F83BB1" w14:textId="2154C323" w:rsidR="00C41162" w:rsidRPr="00FC7EC6" w:rsidRDefault="0063020D" w:rsidP="00FC7EC6">
      <w:pPr>
        <w:pStyle w:val="Paragrafoelenco"/>
        <w:numPr>
          <w:ilvl w:val="0"/>
          <w:numId w:val="18"/>
        </w:numPr>
        <w:tabs>
          <w:tab w:val="left" w:pos="142"/>
        </w:tabs>
        <w:ind w:left="426"/>
        <w:jc w:val="both"/>
        <w:rPr>
          <w:sz w:val="20"/>
          <w:szCs w:val="20"/>
        </w:rPr>
      </w:pPr>
      <w:r w:rsidRPr="00FC7EC6">
        <w:rPr>
          <w:sz w:val="20"/>
          <w:szCs w:val="20"/>
        </w:rPr>
        <w:t>assicurare l’applicazione delle medesime tutele economiche e normative garantite ai propri dipendenti</w:t>
      </w:r>
      <w:r w:rsidR="00287DDF" w:rsidRPr="00FC7EC6">
        <w:rPr>
          <w:sz w:val="20"/>
          <w:szCs w:val="20"/>
        </w:rPr>
        <w:t xml:space="preserve"> e</w:t>
      </w:r>
      <w:r w:rsidRPr="00FC7EC6">
        <w:rPr>
          <w:sz w:val="20"/>
          <w:szCs w:val="20"/>
        </w:rPr>
        <w:t xml:space="preserve"> ai lavoratori delle imprese che operano in subappalto.</w:t>
      </w:r>
    </w:p>
    <w:p w14:paraId="5CC91132" w14:textId="77777777" w:rsidR="00DD605C" w:rsidRPr="00DD605C" w:rsidRDefault="00DD605C" w:rsidP="00DD605C">
      <w:pPr>
        <w:pStyle w:val="Paragrafoelenco"/>
        <w:tabs>
          <w:tab w:val="left" w:pos="142"/>
        </w:tabs>
        <w:ind w:left="0"/>
        <w:jc w:val="both"/>
        <w:rPr>
          <w:sz w:val="20"/>
          <w:szCs w:val="20"/>
        </w:rPr>
      </w:pPr>
    </w:p>
    <w:p w14:paraId="092350E2" w14:textId="3B2BADD9" w:rsidR="00C3624B" w:rsidRPr="00DB78F3" w:rsidRDefault="00FC7EC6" w:rsidP="00FC7EC6">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w:t>
      </w:r>
      <w:r w:rsidR="00C3624B" w:rsidRPr="00DB78F3">
        <w:rPr>
          <w:sz w:val="20"/>
          <w:szCs w:val="20"/>
        </w:rPr>
        <w:t>di avere</w:t>
      </w:r>
      <w:r w:rsidR="00C770A6" w:rsidRPr="00DB78F3">
        <w:rPr>
          <w:sz w:val="20"/>
          <w:szCs w:val="20"/>
        </w:rPr>
        <w:t>,</w:t>
      </w:r>
      <w:r w:rsidR="00C3624B" w:rsidRPr="00DB78F3">
        <w:rPr>
          <w:sz w:val="20"/>
          <w:szCs w:val="20"/>
        </w:rPr>
        <w:t xml:space="preserve"> alla data di presentazione della domanda</w:t>
      </w:r>
      <w:r w:rsidR="00C770A6" w:rsidRPr="00DB78F3">
        <w:rPr>
          <w:sz w:val="20"/>
          <w:szCs w:val="20"/>
        </w:rPr>
        <w:t>,</w:t>
      </w:r>
      <w:r w:rsidR="00C3624B" w:rsidRPr="00DB78F3">
        <w:rPr>
          <w:sz w:val="20"/>
          <w:szCs w:val="20"/>
        </w:rPr>
        <w:t xml:space="preserve"> un numero di dipendenti impiegati pari a</w:t>
      </w:r>
      <w:r w:rsidR="00547C73">
        <w:rPr>
          <w:sz w:val="20"/>
          <w:szCs w:val="20"/>
        </w:rPr>
        <w:t xml:space="preserve"> </w:t>
      </w:r>
      <w:r w:rsidR="00C3624B" w:rsidRPr="00DB78F3">
        <w:rPr>
          <w:sz w:val="20"/>
          <w:szCs w:val="20"/>
        </w:rPr>
        <w:t>…;</w:t>
      </w:r>
    </w:p>
    <w:p w14:paraId="428787EF" w14:textId="4727A43F" w:rsidR="00F97013" w:rsidRPr="00C3624B" w:rsidRDefault="00F97013" w:rsidP="00BF1D89">
      <w:pPr>
        <w:jc w:val="both"/>
        <w:rPr>
          <w:sz w:val="20"/>
          <w:szCs w:val="20"/>
        </w:rPr>
      </w:pPr>
      <w:r>
        <w:rPr>
          <w:bCs/>
          <w:sz w:val="20"/>
          <w:szCs w:val="20"/>
        </w:rPr>
        <w:t>(</w:t>
      </w:r>
      <w:r w:rsidR="00607EB0">
        <w:rPr>
          <w:bCs/>
          <w:i/>
          <w:iCs/>
          <w:sz w:val="20"/>
          <w:szCs w:val="20"/>
        </w:rPr>
        <w:t>L</w:t>
      </w:r>
      <w:r w:rsidR="00E602E3">
        <w:rPr>
          <w:bCs/>
          <w:i/>
          <w:iCs/>
          <w:sz w:val="20"/>
          <w:szCs w:val="20"/>
        </w:rPr>
        <w:t xml:space="preserve">’azienda </w:t>
      </w:r>
      <w:r w:rsidR="00687C93" w:rsidRPr="00E602E3">
        <w:rPr>
          <w:bCs/>
          <w:i/>
          <w:iCs/>
          <w:sz w:val="20"/>
          <w:szCs w:val="20"/>
        </w:rPr>
        <w:t>con numero di dipendenti pari o superiore a 15</w:t>
      </w:r>
      <w:r w:rsidR="00687C93">
        <w:rPr>
          <w:bCs/>
          <w:sz w:val="20"/>
          <w:szCs w:val="20"/>
        </w:rPr>
        <w:t xml:space="preserve">, </w:t>
      </w:r>
      <w:r>
        <w:rPr>
          <w:i/>
          <w:sz w:val="20"/>
          <w:szCs w:val="20"/>
        </w:rPr>
        <w:t>s</w:t>
      </w:r>
      <w:r w:rsidRPr="006533B7">
        <w:rPr>
          <w:i/>
          <w:sz w:val="20"/>
          <w:szCs w:val="20"/>
        </w:rPr>
        <w:t>ceglie una delle seguenti opzioni eliminando l</w:t>
      </w:r>
      <w:r w:rsidR="00E602E3">
        <w:rPr>
          <w:i/>
          <w:sz w:val="20"/>
          <w:szCs w:val="20"/>
        </w:rPr>
        <w:t>’</w:t>
      </w:r>
      <w:r w:rsidRPr="006533B7">
        <w:rPr>
          <w:i/>
          <w:sz w:val="20"/>
          <w:szCs w:val="20"/>
        </w:rPr>
        <w:t>altr</w:t>
      </w:r>
      <w:r w:rsidR="00E602E3">
        <w:rPr>
          <w:i/>
          <w:sz w:val="20"/>
          <w:szCs w:val="20"/>
        </w:rPr>
        <w:t>a</w:t>
      </w:r>
      <w:r>
        <w:rPr>
          <w:i/>
          <w:sz w:val="20"/>
          <w:szCs w:val="20"/>
        </w:rPr>
        <w:t>):</w:t>
      </w:r>
    </w:p>
    <w:p w14:paraId="09B430AE" w14:textId="39743CAC" w:rsidR="00C41162" w:rsidRPr="006533B7" w:rsidRDefault="00687C93" w:rsidP="00BF1D89">
      <w:pPr>
        <w:jc w:val="both"/>
        <w:rPr>
          <w:i/>
          <w:sz w:val="20"/>
          <w:szCs w:val="20"/>
        </w:rPr>
      </w:pPr>
      <w:proofErr w:type="gramStart"/>
      <w:r>
        <w:rPr>
          <w:i/>
          <w:sz w:val="20"/>
          <w:szCs w:val="20"/>
        </w:rPr>
        <w:lastRenderedPageBreak/>
        <w:t>(</w:t>
      </w:r>
      <w:r w:rsidR="00184306" w:rsidRPr="006533B7">
        <w:rPr>
          <w:i/>
          <w:sz w:val="20"/>
          <w:szCs w:val="20"/>
        </w:rPr>
        <w:t xml:space="preserve"> </w:t>
      </w:r>
      <w:r w:rsidR="00184306" w:rsidRPr="006533B7">
        <w:rPr>
          <w:sz w:val="20"/>
          <w:szCs w:val="20"/>
        </w:rPr>
        <w:t>▪</w:t>
      </w:r>
      <w:proofErr w:type="gramEnd"/>
      <w:r w:rsidR="00184306" w:rsidRPr="006533B7">
        <w:rPr>
          <w:sz w:val="20"/>
          <w:szCs w:val="20"/>
        </w:rPr>
        <w:t xml:space="preserve"> </w:t>
      </w:r>
      <w:r w:rsidR="00184306" w:rsidRPr="006533B7">
        <w:rPr>
          <w:b/>
          <w:i/>
          <w:sz w:val="20"/>
          <w:szCs w:val="20"/>
        </w:rPr>
        <w:t>Opzione 1:</w:t>
      </w:r>
      <w:r w:rsidR="00184306" w:rsidRPr="006533B7">
        <w:rPr>
          <w:i/>
          <w:sz w:val="20"/>
          <w:szCs w:val="20"/>
        </w:rPr>
        <w:t xml:space="preserve"> Poiché la propria azienda occupa più di 50 dipendenti</w:t>
      </w:r>
      <w:r>
        <w:rPr>
          <w:i/>
          <w:sz w:val="20"/>
          <w:szCs w:val="20"/>
        </w:rPr>
        <w:t>)</w:t>
      </w:r>
    </w:p>
    <w:p w14:paraId="60BC430C"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533B7" w:rsidRDefault="00184306" w:rsidP="00BF1D89">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0EADAD06" w14:textId="32208606"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l’attestazione dell’avvenuta trasmissione</w:t>
      </w:r>
      <w:r w:rsidR="004A78FB">
        <w:rPr>
          <w:sz w:val="20"/>
          <w:szCs w:val="20"/>
        </w:rPr>
        <w:t xml:space="preserve"> </w:t>
      </w:r>
      <w:r w:rsidR="004A78FB" w:rsidRPr="00D8512F">
        <w:rPr>
          <w:sz w:val="20"/>
          <w:szCs w:val="20"/>
        </w:rPr>
        <w:t>contestuale</w:t>
      </w:r>
      <w:r w:rsidRPr="006533B7">
        <w:rPr>
          <w:sz w:val="20"/>
          <w:szCs w:val="20"/>
        </w:rPr>
        <w:t xml:space="preserve"> alle rappresentanze sindacali aziendali e alla consigliera e al consigliere regionale di parità;</w:t>
      </w:r>
    </w:p>
    <w:p w14:paraId="47A89445" w14:textId="16F837A3" w:rsidR="00C41162" w:rsidRPr="00687C93" w:rsidRDefault="00184306" w:rsidP="00687C93">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14:paraId="294CF582" w14:textId="38025454" w:rsidR="00C41162" w:rsidRPr="006533B7" w:rsidRDefault="00184306" w:rsidP="00BF1D89">
      <w:pPr>
        <w:jc w:val="both"/>
        <w:rPr>
          <w:b/>
          <w:i/>
          <w:sz w:val="20"/>
          <w:szCs w:val="20"/>
        </w:rPr>
      </w:pPr>
      <w:r w:rsidRPr="006533B7">
        <w:rPr>
          <w:b/>
          <w:i/>
          <w:sz w:val="20"/>
          <w:szCs w:val="20"/>
        </w:rPr>
        <w:t>o</w:t>
      </w:r>
      <w:r w:rsidR="00E602E3">
        <w:rPr>
          <w:b/>
          <w:i/>
          <w:sz w:val="20"/>
          <w:szCs w:val="20"/>
        </w:rPr>
        <w:t>,</w:t>
      </w:r>
      <w:r w:rsidRPr="006533B7">
        <w:rPr>
          <w:b/>
          <w:i/>
          <w:sz w:val="20"/>
          <w:szCs w:val="20"/>
        </w:rPr>
        <w:t xml:space="preserve"> in alternativa, </w:t>
      </w:r>
    </w:p>
    <w:p w14:paraId="087338EC" w14:textId="2E02E07D" w:rsidR="00C41162" w:rsidRPr="006533B7" w:rsidRDefault="00687C93" w:rsidP="00BF1D89">
      <w:pPr>
        <w:jc w:val="both"/>
        <w:rPr>
          <w:i/>
          <w:sz w:val="20"/>
          <w:szCs w:val="20"/>
        </w:rPr>
      </w:pPr>
      <w:r>
        <w:rPr>
          <w:sz w:val="20"/>
          <w:szCs w:val="20"/>
        </w:rPr>
        <w:t>(</w:t>
      </w:r>
      <w:r w:rsidR="00184306" w:rsidRPr="006533B7">
        <w:rPr>
          <w:sz w:val="20"/>
          <w:szCs w:val="20"/>
        </w:rPr>
        <w:t xml:space="preserve">▪ </w:t>
      </w:r>
      <w:r w:rsidR="00184306" w:rsidRPr="006533B7">
        <w:rPr>
          <w:b/>
          <w:i/>
          <w:sz w:val="20"/>
          <w:szCs w:val="20"/>
        </w:rPr>
        <w:t xml:space="preserve">Opzione 2: </w:t>
      </w:r>
      <w:r w:rsidR="00184306" w:rsidRPr="006533B7">
        <w:rPr>
          <w:i/>
          <w:sz w:val="20"/>
          <w:szCs w:val="20"/>
        </w:rPr>
        <w:t xml:space="preserve">Poiché la propria azienda ha un numero di dipendenti </w:t>
      </w:r>
      <w:r w:rsidR="00184306" w:rsidRPr="006533B7">
        <w:rPr>
          <w:b/>
          <w:i/>
          <w:sz w:val="20"/>
          <w:szCs w:val="20"/>
        </w:rPr>
        <w:t>pari o superiore a 15 e non superiore a 50</w:t>
      </w:r>
      <w:r>
        <w:rPr>
          <w:i/>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189C2F8D" w:rsidR="00C41162" w:rsidRPr="00E602E3" w:rsidRDefault="00184306" w:rsidP="00BF1D89">
      <w:pPr>
        <w:ind w:left="284" w:hanging="284"/>
        <w:jc w:val="both"/>
        <w:rPr>
          <w:sz w:val="20"/>
          <w:szCs w:val="20"/>
        </w:rPr>
      </w:pPr>
      <w:r w:rsidRPr="006533B7">
        <w:rPr>
          <w:i/>
          <w:sz w:val="20"/>
          <w:szCs w:val="20"/>
        </w:rPr>
        <w:t>-</w:t>
      </w:r>
      <w:r w:rsidRPr="006533B7">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 xml:space="preserve">che, nei dodici mesi antecedenti alla presentazione dell’offerta nell’ambito della presente procedura, non ha violato l’obbligo di cui all’articolo 1, comma </w:t>
      </w:r>
      <w:r w:rsidR="00E56710" w:rsidRPr="00E602E3">
        <w:rPr>
          <w:sz w:val="20"/>
          <w:szCs w:val="20"/>
        </w:rPr>
        <w:t>2</w:t>
      </w:r>
      <w:r w:rsidRPr="00E602E3">
        <w:rPr>
          <w:sz w:val="20"/>
          <w:szCs w:val="20"/>
        </w:rPr>
        <w:t>, dell’Allegato II.3</w:t>
      </w:r>
      <w:r w:rsidR="00E56710" w:rsidRPr="00E602E3">
        <w:rPr>
          <w:sz w:val="20"/>
          <w:szCs w:val="20"/>
        </w:rPr>
        <w:t xml:space="preserve"> del Codice</w:t>
      </w:r>
      <w:r w:rsidR="000A652B" w:rsidRPr="00E602E3">
        <w:rPr>
          <w:sz w:val="20"/>
          <w:szCs w:val="20"/>
        </w:rPr>
        <w:t xml:space="preserve"> </w:t>
      </w:r>
      <w:r w:rsidR="0041103F" w:rsidRPr="00E602E3">
        <w:rPr>
          <w:sz w:val="20"/>
          <w:szCs w:val="20"/>
        </w:rPr>
        <w:t>e</w:t>
      </w:r>
      <w:r w:rsidR="000A652B" w:rsidRPr="00E602E3">
        <w:rPr>
          <w:sz w:val="20"/>
          <w:szCs w:val="20"/>
        </w:rPr>
        <w:t xml:space="preserve"> </w:t>
      </w:r>
      <w:r w:rsidR="007E2DB7" w:rsidRPr="00E602E3">
        <w:rPr>
          <w:sz w:val="20"/>
          <w:szCs w:val="20"/>
        </w:rPr>
        <w:t>di cui all’art. 47, comma 3, del</w:t>
      </w:r>
      <w:r w:rsidR="007E2DB7" w:rsidRPr="00E602E3">
        <w:rPr>
          <w:bCs/>
          <w:sz w:val="20"/>
          <w:szCs w:val="20"/>
        </w:rPr>
        <w:t xml:space="preserve"> </w:t>
      </w:r>
      <w:r w:rsidR="00E602E3" w:rsidRPr="00E602E3">
        <w:rPr>
          <w:bCs/>
          <w:sz w:val="20"/>
          <w:szCs w:val="20"/>
        </w:rPr>
        <w:t>decreto-legge</w:t>
      </w:r>
      <w:r w:rsidR="007E2DB7" w:rsidRPr="00E602E3">
        <w:rPr>
          <w:bCs/>
          <w:sz w:val="20"/>
          <w:szCs w:val="20"/>
        </w:rPr>
        <w:t xml:space="preserve"> 31 maggio 2021, n. 77, convertito, con modificazioni, dalla legge 29 luglio 2021, n. 108</w:t>
      </w:r>
      <w:r w:rsidRPr="00E602E3">
        <w:rPr>
          <w:sz w:val="20"/>
          <w:szCs w:val="20"/>
        </w:rPr>
        <w:t>;</w:t>
      </w:r>
    </w:p>
    <w:p w14:paraId="54B8530E" w14:textId="40439AEB" w:rsidR="00C41162" w:rsidRPr="00E602E3" w:rsidRDefault="00184306" w:rsidP="00BF1D89">
      <w:pPr>
        <w:ind w:left="284" w:hanging="284"/>
        <w:jc w:val="both"/>
        <w:rPr>
          <w:sz w:val="20"/>
          <w:szCs w:val="20"/>
        </w:rPr>
      </w:pPr>
      <w:r w:rsidRPr="00E602E3">
        <w:rPr>
          <w:sz w:val="20"/>
          <w:szCs w:val="20"/>
        </w:rPr>
        <w:t>-</w:t>
      </w:r>
      <w:r w:rsidRPr="00E602E3">
        <w:rPr>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aver assolto agli obblighi di cui alla legge n. 68/1999;</w:t>
      </w:r>
    </w:p>
    <w:p w14:paraId="3E57270A" w14:textId="5F44BDE7" w:rsidR="00C41162" w:rsidRDefault="00184306" w:rsidP="00BF1D89">
      <w:pPr>
        <w:ind w:left="284" w:hanging="284"/>
        <w:jc w:val="both"/>
        <w:rPr>
          <w:sz w:val="20"/>
          <w:szCs w:val="20"/>
        </w:rPr>
      </w:pPr>
      <w:r w:rsidRPr="00E602E3">
        <w:rPr>
          <w:i/>
          <w:sz w:val="20"/>
          <w:szCs w:val="20"/>
        </w:rPr>
        <w:t>-</w:t>
      </w:r>
      <w:r w:rsidRPr="00E602E3">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impegnarsi, in caso di aggiudicazione, a consegnare alla Committente, entro 6 mesi dalla stipula del Contratto una</w:t>
      </w:r>
      <w:r w:rsidRPr="006533B7">
        <w:rPr>
          <w:sz w:val="20"/>
          <w:szCs w:val="20"/>
        </w:rPr>
        <w:t xml:space="preserve"> relazione relativa all’assolvimento degli obblighi di cui alla medesima legge n. 68/1999 e alle eventuali sanzioni e provvedimenti </w:t>
      </w:r>
      <w:r w:rsidRPr="00DF635D">
        <w:rPr>
          <w:sz w:val="20"/>
          <w:szCs w:val="20"/>
        </w:rPr>
        <w:t xml:space="preserve">disposti a </w:t>
      </w:r>
      <w:r w:rsidR="00DF635D">
        <w:rPr>
          <w:sz w:val="20"/>
          <w:szCs w:val="20"/>
        </w:rPr>
        <w:t xml:space="preserve">suo </w:t>
      </w:r>
      <w:r w:rsidRPr="00DF635D">
        <w:rPr>
          <w:sz w:val="20"/>
          <w:szCs w:val="20"/>
        </w:rPr>
        <w:t>carico nel</w:t>
      </w:r>
      <w:r w:rsidRPr="006533B7">
        <w:rPr>
          <w:sz w:val="20"/>
          <w:szCs w:val="20"/>
        </w:rPr>
        <w:t xml:space="preserve"> triennio antecedente la data di scadenza di presentazione delle offerte. La relazione dovrà essere trasmessa entro il medesimo termine anche alle rappresentanze sindacali aziendali.</w:t>
      </w:r>
    </w:p>
    <w:p w14:paraId="5EB56AF3" w14:textId="77777777" w:rsidR="00547C73" w:rsidRDefault="00547C73" w:rsidP="00BF1D89">
      <w:pPr>
        <w:ind w:left="284" w:hanging="284"/>
        <w:jc w:val="both"/>
        <w:rPr>
          <w:sz w:val="20"/>
          <w:szCs w:val="20"/>
        </w:rPr>
      </w:pPr>
    </w:p>
    <w:p w14:paraId="04F20DD7" w14:textId="7636ABEA" w:rsidR="00C41162" w:rsidRPr="006533B7" w:rsidRDefault="00BF1D89" w:rsidP="00547C73">
      <w:pPr>
        <w:pStyle w:val="Paragrafoelenco"/>
        <w:numPr>
          <w:ilvl w:val="0"/>
          <w:numId w:val="1"/>
        </w:numPr>
        <w:jc w:val="both"/>
        <w:rPr>
          <w:b/>
          <w:bCs/>
          <w:color w:val="4472C4" w:themeColor="accent5"/>
          <w:sz w:val="20"/>
          <w:szCs w:val="20"/>
        </w:rPr>
      </w:pPr>
      <w:r w:rsidRPr="00547C73">
        <w:rPr>
          <w:b/>
          <w:bCs/>
          <w:color w:val="4472C4" w:themeColor="accent5"/>
          <w:sz w:val="20"/>
          <w:szCs w:val="20"/>
        </w:rPr>
        <w:t xml:space="preserve">   </w:t>
      </w:r>
      <w:r w:rsidR="00184306" w:rsidRPr="006533B7">
        <w:rPr>
          <w:b/>
          <w:bCs/>
          <w:color w:val="4472C4" w:themeColor="accent5"/>
          <w:sz w:val="20"/>
          <w:szCs w:val="20"/>
        </w:rPr>
        <w:t xml:space="preserve">Assunzione di ulteriori impegni </w:t>
      </w:r>
    </w:p>
    <w:p w14:paraId="0D031BB4" w14:textId="068313C3" w:rsidR="00C70A0C" w:rsidRDefault="00184306" w:rsidP="00026CF4">
      <w:pPr>
        <w:ind w:left="284" w:hanging="284"/>
        <w:rPr>
          <w:sz w:val="20"/>
          <w:szCs w:val="20"/>
        </w:rPr>
      </w:pPr>
      <w:r w:rsidRPr="006533B7">
        <w:rPr>
          <w:b/>
          <w:sz w:val="20"/>
          <w:szCs w:val="20"/>
        </w:rPr>
        <w:t>DICHIARA</w:t>
      </w:r>
      <w:r w:rsidRPr="006533B7">
        <w:rPr>
          <w:sz w:val="20"/>
          <w:szCs w:val="20"/>
        </w:rPr>
        <w:t>, altresì di:</w:t>
      </w:r>
    </w:p>
    <w:p w14:paraId="66287357" w14:textId="7EA2F996" w:rsidR="00DE783D" w:rsidRDefault="00625B83" w:rsidP="00625B83">
      <w:pPr>
        <w:jc w:val="both"/>
        <w:rPr>
          <w:sz w:val="20"/>
          <w:szCs w:val="20"/>
        </w:rPr>
      </w:pPr>
      <w:r w:rsidRPr="006533B7">
        <w:rPr>
          <w:sz w:val="20"/>
          <w:szCs w:val="20"/>
        </w:rPr>
        <w:t>▪</w:t>
      </w:r>
      <w:r>
        <w:rPr>
          <w:sz w:val="20"/>
          <w:szCs w:val="20"/>
        </w:rPr>
        <w:t xml:space="preserve"> </w:t>
      </w:r>
      <w:r w:rsidRPr="006533B7">
        <w:rPr>
          <w:sz w:val="20"/>
          <w:szCs w:val="20"/>
        </w:rPr>
        <w:t>di aver preso visione e di accettare, senza condizione o riserva alcuna, i chiarimenti (quesiti/risposte) resi disponibili mediante la piattaforma</w:t>
      </w:r>
      <w:r>
        <w:rPr>
          <w:sz w:val="20"/>
          <w:szCs w:val="20"/>
        </w:rPr>
        <w:t>;</w:t>
      </w:r>
    </w:p>
    <w:p w14:paraId="48A3918C" w14:textId="4A78B360" w:rsidR="00625B83" w:rsidRDefault="00625B83" w:rsidP="00026CF4">
      <w:pPr>
        <w:ind w:left="284" w:hanging="284"/>
        <w:jc w:val="both"/>
        <w:rPr>
          <w:sz w:val="20"/>
          <w:szCs w:val="20"/>
        </w:rPr>
      </w:pPr>
      <w:r w:rsidRPr="00220748">
        <w:rPr>
          <w:sz w:val="20"/>
          <w:szCs w:val="20"/>
        </w:rPr>
        <w:t xml:space="preserve">▪di accettare, senza condizione o riserva alcuna, tutte le norme e disposizioni contenute nella documentazione </w:t>
      </w:r>
      <w:r>
        <w:rPr>
          <w:sz w:val="20"/>
          <w:szCs w:val="20"/>
        </w:rPr>
        <w:t xml:space="preserve">di </w:t>
      </w:r>
      <w:r w:rsidRPr="00220748">
        <w:rPr>
          <w:sz w:val="20"/>
          <w:szCs w:val="20"/>
        </w:rPr>
        <w:t>gara</w:t>
      </w:r>
      <w:r w:rsidR="003030C0">
        <w:rPr>
          <w:sz w:val="20"/>
          <w:szCs w:val="20"/>
        </w:rPr>
        <w:t>;</w:t>
      </w:r>
    </w:p>
    <w:p w14:paraId="2D263799" w14:textId="0DD5CC65" w:rsidR="00625B83" w:rsidRDefault="00625B83" w:rsidP="00026CF4">
      <w:pPr>
        <w:jc w:val="both"/>
        <w:rPr>
          <w:sz w:val="20"/>
          <w:szCs w:val="20"/>
        </w:rPr>
      </w:pPr>
      <w:r w:rsidRPr="006533B7">
        <w:rPr>
          <w:sz w:val="20"/>
          <w:szCs w:val="20"/>
        </w:rPr>
        <w:t>▪</w:t>
      </w:r>
      <w:r w:rsidRPr="00026CF4">
        <w:rPr>
          <w:sz w:val="20"/>
          <w:szCs w:val="20"/>
        </w:rPr>
        <w:t>assumersi l’obbligo, in caso di aggiudicazione del contratto, di assicurare all’occupazione giovanile una quota di</w:t>
      </w:r>
      <w:r w:rsidR="00A32997">
        <w:rPr>
          <w:sz w:val="20"/>
          <w:szCs w:val="20"/>
        </w:rPr>
        <w:t xml:space="preserve"> 30</w:t>
      </w:r>
      <w:r w:rsidRPr="00026CF4">
        <w:rPr>
          <w:sz w:val="20"/>
          <w:szCs w:val="20"/>
        </w:rPr>
        <w:t xml:space="preserve">% e a quella femminile una quota di </w:t>
      </w:r>
      <w:r w:rsidR="00A32997">
        <w:rPr>
          <w:sz w:val="20"/>
          <w:szCs w:val="20"/>
        </w:rPr>
        <w:t>30</w:t>
      </w:r>
      <w:r w:rsidRPr="00026CF4">
        <w:rPr>
          <w:sz w:val="20"/>
          <w:szCs w:val="20"/>
        </w:rPr>
        <w:t>% delle assunzioni necessarie per l'esecuzione del contratto o per la realizzazione di attività ad esso connesse o strumentali;</w:t>
      </w:r>
    </w:p>
    <w:p w14:paraId="4512F6DF" w14:textId="00A34B96" w:rsidR="00625B83" w:rsidRDefault="00625B83" w:rsidP="00026CF4">
      <w:pPr>
        <w:jc w:val="both"/>
        <w:rPr>
          <w:sz w:val="20"/>
          <w:szCs w:val="20"/>
        </w:rPr>
      </w:pPr>
      <w:r w:rsidRPr="006533B7">
        <w:rPr>
          <w:sz w:val="20"/>
          <w:szCs w:val="20"/>
        </w:rPr>
        <w:t xml:space="preserve">▪ </w:t>
      </w:r>
      <w:r w:rsidR="000A46B8" w:rsidRPr="006533B7">
        <w:rPr>
          <w:bCs/>
          <w:i/>
          <w:sz w:val="20"/>
          <w:szCs w:val="20"/>
        </w:rPr>
        <w:t>(solo per gli operatori economici non residenti e privi di stabile organizzazione in Italia)</w:t>
      </w:r>
      <w:r w:rsidR="000A46B8">
        <w:rPr>
          <w:i/>
          <w:sz w:val="20"/>
          <w:szCs w:val="20"/>
        </w:rPr>
        <w:t xml:space="preserve">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AC0E67">
        <w:rPr>
          <w:sz w:val="20"/>
          <w:szCs w:val="20"/>
        </w:rPr>
        <w:t>.</w:t>
      </w:r>
    </w:p>
    <w:p w14:paraId="13976F4B" w14:textId="339553C2" w:rsidR="00346237" w:rsidRDefault="00346237" w:rsidP="00026CF4">
      <w:pPr>
        <w:jc w:val="both"/>
        <w:rPr>
          <w:i/>
          <w:sz w:val="20"/>
          <w:szCs w:val="20"/>
        </w:rPr>
      </w:pPr>
    </w:p>
    <w:p w14:paraId="02BB11B5" w14:textId="77777777" w:rsidR="00346237" w:rsidRPr="00026CF4" w:rsidRDefault="00346237" w:rsidP="00026CF4">
      <w:pPr>
        <w:jc w:val="both"/>
        <w:rPr>
          <w:i/>
          <w:sz w:val="20"/>
          <w:szCs w:val="20"/>
        </w:rPr>
      </w:pPr>
    </w:p>
    <w:p w14:paraId="752DE6CF" w14:textId="0E00048B" w:rsidR="008003FD" w:rsidRPr="003B5276" w:rsidRDefault="008003FD" w:rsidP="008003FD">
      <w:pPr>
        <w:ind w:left="284" w:hanging="284"/>
        <w:jc w:val="both"/>
        <w:rPr>
          <w:bCs/>
          <w:i/>
          <w:sz w:val="20"/>
          <w:szCs w:val="20"/>
        </w:rPr>
      </w:pPr>
      <w:r w:rsidRPr="00026CF4">
        <w:rPr>
          <w:b/>
          <w:iCs/>
          <w:sz w:val="20"/>
          <w:szCs w:val="20"/>
        </w:rPr>
        <w:lastRenderedPageBreak/>
        <w:t>SI IMPEGNA</w:t>
      </w:r>
      <w:r w:rsidRPr="00026CF4">
        <w:rPr>
          <w:bCs/>
          <w:iCs/>
          <w:sz w:val="20"/>
          <w:szCs w:val="20"/>
        </w:rPr>
        <w:t xml:space="preserve"> a</w:t>
      </w:r>
      <w:r w:rsidRPr="003B5276">
        <w:rPr>
          <w:bCs/>
          <w:i/>
          <w:sz w:val="20"/>
          <w:szCs w:val="20"/>
        </w:rPr>
        <w:t>:</w:t>
      </w:r>
    </w:p>
    <w:p w14:paraId="2F730159" w14:textId="48D8C805" w:rsidR="00DE783D" w:rsidRPr="00026CF4" w:rsidRDefault="008003FD" w:rsidP="008003FD">
      <w:pPr>
        <w:ind w:left="284" w:hanging="284"/>
        <w:jc w:val="both"/>
        <w:rPr>
          <w:bCs/>
          <w:i/>
          <w:sz w:val="20"/>
          <w:szCs w:val="20"/>
        </w:rPr>
      </w:pPr>
      <w:r w:rsidRPr="006533B7">
        <w:rPr>
          <w:i/>
          <w:sz w:val="20"/>
          <w:szCs w:val="20"/>
        </w:rPr>
        <w:t xml:space="preserve">▪ </w:t>
      </w:r>
      <w:r w:rsidRPr="006533B7">
        <w:rPr>
          <w:i/>
          <w:sz w:val="20"/>
          <w:szCs w:val="20"/>
        </w:rPr>
        <w:tab/>
      </w:r>
      <w:r w:rsidRPr="006533B7">
        <w:rPr>
          <w:bCs/>
          <w:sz w:val="20"/>
          <w:szCs w:val="20"/>
        </w:rPr>
        <w:t>porre in essere, in caso di aggiudicazione, tutte le operazioni e le procedure necessarie per il rispetto dei criteri ambientali, minimi e premianti, individuati dalla stazione appaltante e contenuti negli elaborati progettuali</w:t>
      </w:r>
      <w:r w:rsidR="00A32997">
        <w:rPr>
          <w:bCs/>
          <w:sz w:val="20"/>
          <w:szCs w:val="20"/>
        </w:rPr>
        <w:t>;</w:t>
      </w:r>
      <w:r w:rsidRPr="006533B7">
        <w:rPr>
          <w:bCs/>
          <w:sz w:val="20"/>
          <w:szCs w:val="20"/>
        </w:rPr>
        <w:t xml:space="preserve"> </w:t>
      </w:r>
    </w:p>
    <w:p w14:paraId="28956353" w14:textId="21760E6E" w:rsidR="00C41162" w:rsidRPr="006533B7" w:rsidRDefault="00DE783D" w:rsidP="00026CF4">
      <w:pPr>
        <w:ind w:left="284" w:hanging="284"/>
        <w:jc w:val="both"/>
        <w:rPr>
          <w:sz w:val="20"/>
          <w:szCs w:val="20"/>
        </w:rPr>
      </w:pPr>
      <w:r w:rsidRPr="006533B7">
        <w:rPr>
          <w:i/>
          <w:sz w:val="20"/>
          <w:szCs w:val="20"/>
        </w:rPr>
        <w:t>▪</w:t>
      </w:r>
      <w:r w:rsidDel="00625B83">
        <w:rPr>
          <w:rFonts w:ascii="Titillium" w:hAnsi="Titillium"/>
          <w:b/>
          <w:i/>
          <w:iCs/>
          <w:sz w:val="18"/>
          <w:szCs w:val="18"/>
        </w:rPr>
        <w:t xml:space="preserve"> </w:t>
      </w:r>
      <w:r>
        <w:rPr>
          <w:rFonts w:ascii="Titillium" w:hAnsi="Titillium"/>
          <w:b/>
          <w:i/>
          <w:iCs/>
          <w:sz w:val="18"/>
          <w:szCs w:val="18"/>
        </w:rPr>
        <w:tab/>
      </w:r>
      <w:r w:rsidR="00184306" w:rsidRPr="006533B7">
        <w:rPr>
          <w:sz w:val="20"/>
          <w:szCs w:val="20"/>
        </w:rPr>
        <w:t xml:space="preserve">in caso di aggiudicazione, </w:t>
      </w:r>
      <w:r w:rsidR="006E246B" w:rsidRPr="006533B7">
        <w:rPr>
          <w:sz w:val="20"/>
          <w:szCs w:val="20"/>
        </w:rPr>
        <w:t xml:space="preserve">ad adempiere </w:t>
      </w:r>
      <w:r w:rsidR="00184306"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w:t>
      </w:r>
      <w:r w:rsidR="003030C0" w:rsidRPr="000B2CC0">
        <w:rPr>
          <w:sz w:val="20"/>
          <w:szCs w:val="20"/>
        </w:rPr>
        <w:t xml:space="preserve">ANAC </w:t>
      </w:r>
      <w:r w:rsidR="006E246B" w:rsidRPr="000B2CC0">
        <w:rPr>
          <w:sz w:val="20"/>
          <w:szCs w:val="20"/>
        </w:rPr>
        <w:t xml:space="preserve">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11, come da ultimo aggiornata dalla 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33C6198E" w14:textId="77777777" w:rsidR="00C41162" w:rsidRPr="006533B7" w:rsidRDefault="00C41162">
      <w:pPr>
        <w:jc w:val="both"/>
        <w:rPr>
          <w:b/>
          <w:bCs/>
          <w:color w:val="4472C4" w:themeColor="accent5"/>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5B71855C" w14:textId="301082CF" w:rsidR="00433C3B" w:rsidRPr="00346237" w:rsidRDefault="00184306" w:rsidP="00DB78F3">
      <w:pPr>
        <w:ind w:left="284" w:hanging="284"/>
        <w:jc w:val="both"/>
        <w:rPr>
          <w:sz w:val="20"/>
          <w:szCs w:val="20"/>
        </w:rPr>
      </w:pPr>
      <w:r w:rsidRPr="00346237">
        <w:rPr>
          <w:sz w:val="20"/>
          <w:szCs w:val="20"/>
        </w:rPr>
        <w:t xml:space="preserve">▪ </w:t>
      </w:r>
      <w:r w:rsidR="009E46B4" w:rsidRPr="00346237">
        <w:rPr>
          <w:sz w:val="20"/>
          <w:szCs w:val="20"/>
        </w:rPr>
        <w:tab/>
      </w:r>
      <w:r w:rsidRPr="00346237">
        <w:rPr>
          <w:b/>
          <w:sz w:val="20"/>
          <w:szCs w:val="20"/>
        </w:rPr>
        <w:t>DICHIARA</w:t>
      </w:r>
      <w:r w:rsidRPr="0034623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A97EF2" w:rsidRPr="00346237">
        <w:rPr>
          <w:sz w:val="20"/>
          <w:szCs w:val="20"/>
        </w:rPr>
        <w:t>. L’informativa sul trattamento dei dati personali è contenuta nel Disciplinare di gara</w:t>
      </w:r>
      <w:r w:rsidR="003613CE" w:rsidRPr="00346237">
        <w:rPr>
          <w:sz w:val="20"/>
          <w:szCs w:val="20"/>
        </w:rPr>
        <w:t>;</w:t>
      </w:r>
    </w:p>
    <w:p w14:paraId="5608E149" w14:textId="7959F729" w:rsidR="003E4918" w:rsidRPr="00346237" w:rsidRDefault="003613CE" w:rsidP="00DB78F3">
      <w:pPr>
        <w:pStyle w:val="Paragrafoelenco"/>
        <w:numPr>
          <w:ilvl w:val="0"/>
          <w:numId w:val="10"/>
        </w:numPr>
        <w:ind w:left="284" w:hanging="284"/>
        <w:jc w:val="both"/>
        <w:rPr>
          <w:sz w:val="20"/>
          <w:szCs w:val="20"/>
        </w:rPr>
      </w:pPr>
      <w:r w:rsidRPr="00346237">
        <w:rPr>
          <w:b/>
          <w:sz w:val="20"/>
          <w:szCs w:val="20"/>
        </w:rPr>
        <w:t>DICHIARA</w:t>
      </w:r>
      <w:r w:rsidRPr="00346237">
        <w:rPr>
          <w:sz w:val="20"/>
          <w:szCs w:val="20"/>
        </w:rPr>
        <w:t xml:space="preserve"> di prestare il consenso al trattamento dei dati tramite il FVOE, ai fini della verifica da parte della stazione appaltante del possesso dei requisiti </w:t>
      </w:r>
      <w:r w:rsidR="00C4126D" w:rsidRPr="00346237">
        <w:rPr>
          <w:sz w:val="20"/>
          <w:szCs w:val="20"/>
        </w:rPr>
        <w:t xml:space="preserve">di cui all’articolo 99 </w:t>
      </w:r>
      <w:r w:rsidRPr="00346237">
        <w:rPr>
          <w:sz w:val="20"/>
          <w:szCs w:val="20"/>
        </w:rPr>
        <w:t xml:space="preserve">e per le altre finalità previste dal Codice; </w:t>
      </w:r>
    </w:p>
    <w:p w14:paraId="75FF6F61" w14:textId="7C179270"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6360D6F8" w14:textId="1DF2C430" w:rsidR="00C41162" w:rsidRPr="006533B7" w:rsidRDefault="00184306" w:rsidP="009E46B4">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w:t>
      </w:r>
      <w:proofErr w:type="spellStart"/>
      <w:r w:rsidRPr="006533B7">
        <w:rPr>
          <w:sz w:val="20"/>
          <w:szCs w:val="20"/>
        </w:rPr>
        <w:t>eIDAS</w:t>
      </w:r>
      <w:proofErr w:type="spellEnd"/>
      <w:r w:rsidRPr="006533B7">
        <w:rPr>
          <w:sz w:val="20"/>
          <w:szCs w:val="20"/>
        </w:rPr>
        <w:t xml:space="preserve">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523D651" w14:textId="5D5FB63D" w:rsidR="00C41162" w:rsidRPr="006533B7" w:rsidRDefault="00AC0E67" w:rsidP="009E46B4">
      <w:pPr>
        <w:jc w:val="both"/>
        <w:rPr>
          <w:sz w:val="20"/>
          <w:szCs w:val="20"/>
        </w:rPr>
      </w:pPr>
      <w:r>
        <w:rPr>
          <w:i/>
          <w:sz w:val="20"/>
          <w:szCs w:val="20"/>
        </w:rPr>
        <w:t>[</w:t>
      </w:r>
      <w:r w:rsidR="00184306" w:rsidRPr="006533B7">
        <w:rPr>
          <w:i/>
          <w:sz w:val="20"/>
          <w:szCs w:val="20"/>
        </w:rPr>
        <w:t>in alternativa, nel caso in cui l’operatore economico non sia presente nei predetti indici</w:t>
      </w:r>
      <w:r>
        <w:rPr>
          <w:i/>
          <w:sz w:val="20"/>
          <w:szCs w:val="20"/>
        </w:rPr>
        <w:t>]</w:t>
      </w:r>
      <w:r w:rsidR="00184306" w:rsidRPr="006533B7">
        <w:rPr>
          <w:i/>
          <w:sz w:val="20"/>
          <w:szCs w:val="20"/>
        </w:rPr>
        <w:t>:</w:t>
      </w:r>
      <w:r w:rsidR="00184306" w:rsidRPr="006533B7">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00184306" w:rsidRPr="006533B7">
        <w:rPr>
          <w:sz w:val="20"/>
          <w:szCs w:val="20"/>
        </w:rPr>
        <w:t xml:space="preserve"> … </w:t>
      </w:r>
      <w:r w:rsidR="00184306" w:rsidRPr="006533B7">
        <w:rPr>
          <w:i/>
          <w:iCs/>
          <w:sz w:val="20"/>
          <w:szCs w:val="20"/>
        </w:rPr>
        <w:t>[indicare il paragrafo 2.3 o il diverso paragrafo di riferimento</w:t>
      </w:r>
      <w:r w:rsidR="00184306" w:rsidRPr="006533B7">
        <w:rPr>
          <w:sz w:val="20"/>
          <w:szCs w:val="20"/>
        </w:rPr>
        <w:t xml:space="preserve">] del Disciplinare, elegge domicilio digitale per tutte le comunicazioni inerenti </w:t>
      </w:r>
      <w:r w:rsidR="00C938F7" w:rsidRPr="006533B7">
        <w:rPr>
          <w:sz w:val="20"/>
          <w:szCs w:val="20"/>
        </w:rPr>
        <w:t>alla</w:t>
      </w:r>
      <w:r w:rsidR="00184306"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7A50C" w14:textId="77777777" w:rsidR="001627C0" w:rsidRDefault="001627C0">
      <w:pPr>
        <w:spacing w:after="0" w:line="240" w:lineRule="auto"/>
      </w:pPr>
      <w:r>
        <w:separator/>
      </w:r>
    </w:p>
  </w:endnote>
  <w:endnote w:type="continuationSeparator" w:id="0">
    <w:p w14:paraId="7806C31E" w14:textId="77777777" w:rsidR="001627C0" w:rsidRDefault="00162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1B734" w14:textId="77777777" w:rsidR="001627C0" w:rsidRDefault="001627C0">
      <w:pPr>
        <w:rPr>
          <w:sz w:val="12"/>
        </w:rPr>
      </w:pPr>
      <w:r>
        <w:separator/>
      </w:r>
    </w:p>
  </w:footnote>
  <w:footnote w:type="continuationSeparator" w:id="0">
    <w:p w14:paraId="4DBA1669" w14:textId="77777777" w:rsidR="001627C0" w:rsidRDefault="001627C0">
      <w:pPr>
        <w:rPr>
          <w:sz w:val="12"/>
        </w:rPr>
      </w:pPr>
      <w:r>
        <w:continuationSeparator/>
      </w:r>
    </w:p>
  </w:footnote>
  <w:footnote w:id="1">
    <w:p w14:paraId="483DD76A" w14:textId="3986581F" w:rsidR="00561680" w:rsidRDefault="00561680">
      <w:pPr>
        <w:pStyle w:val="Testonotaapidipagina"/>
      </w:pPr>
      <w:r>
        <w:rPr>
          <w:rStyle w:val="Rimandonotaapidipagina"/>
        </w:rPr>
        <w:footnoteRef/>
      </w:r>
      <w:r>
        <w:t xml:space="preserve"> </w:t>
      </w:r>
      <w:r w:rsidRPr="00432C93">
        <w:rPr>
          <w:sz w:val="16"/>
          <w:szCs w:val="16"/>
        </w:rPr>
        <w:t xml:space="preserve">L’imposta di bollo è assolta secondo le indicazioni fornite dall’Agenzia delle Entrate </w:t>
      </w:r>
      <w:r>
        <w:rPr>
          <w:sz w:val="16"/>
          <w:szCs w:val="16"/>
        </w:rPr>
        <w:t>nel</w:t>
      </w:r>
      <w:r w:rsidRPr="00432C93">
        <w:rPr>
          <w:sz w:val="16"/>
          <w:szCs w:val="16"/>
        </w:rPr>
        <w:t xml:space="preserve">la Circolare n. 22/E con riferimento alle note e agli altri documenti richiamati dall’articolo 13, punto 1, della Tariffa, Parte I, allegata al </w:t>
      </w:r>
      <w:r>
        <w:rPr>
          <w:sz w:val="16"/>
          <w:szCs w:val="16"/>
        </w:rPr>
        <w:t xml:space="preserve">decreto del Presidente della Repubblica </w:t>
      </w:r>
      <w:r w:rsidRPr="00432C93">
        <w:rPr>
          <w:sz w:val="16"/>
          <w:szCs w:val="16"/>
        </w:rPr>
        <w:t>26 ottobre 1972, n. 642, nonché agli altri atti e documenti, diversi da quelli sopra citati, che precedono il momento della stipula del contratto.</w:t>
      </w:r>
    </w:p>
  </w:footnote>
  <w:footnote w:id="2">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0"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2" w15:restartNumberingAfterBreak="0">
    <w:nsid w:val="5281551B"/>
    <w:multiLevelType w:val="multilevel"/>
    <w:tmpl w:val="D52EF062"/>
    <w:lvl w:ilvl="0">
      <w:start w:val="1"/>
      <w:numFmt w:val="decimal"/>
      <w:lvlText w:val="%1."/>
      <w:lvlJc w:val="left"/>
      <w:pPr>
        <w:tabs>
          <w:tab w:val="num" w:pos="0"/>
        </w:tabs>
        <w:ind w:left="644"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8"/>
  </w:num>
  <w:num w:numId="4">
    <w:abstractNumId w:val="11"/>
  </w:num>
  <w:num w:numId="5">
    <w:abstractNumId w:val="2"/>
  </w:num>
  <w:num w:numId="6">
    <w:abstractNumId w:val="15"/>
  </w:num>
  <w:num w:numId="7">
    <w:abstractNumId w:val="7"/>
  </w:num>
  <w:num w:numId="8">
    <w:abstractNumId w:val="19"/>
  </w:num>
  <w:num w:numId="9">
    <w:abstractNumId w:val="6"/>
  </w:num>
  <w:num w:numId="10">
    <w:abstractNumId w:val="1"/>
  </w:num>
  <w:num w:numId="11">
    <w:abstractNumId w:val="13"/>
  </w:num>
  <w:num w:numId="12">
    <w:abstractNumId w:val="5"/>
  </w:num>
  <w:num w:numId="13">
    <w:abstractNumId w:val="14"/>
  </w:num>
  <w:num w:numId="14">
    <w:abstractNumId w:val="0"/>
  </w:num>
  <w:num w:numId="15">
    <w:abstractNumId w:val="9"/>
  </w:num>
  <w:num w:numId="16">
    <w:abstractNumId w:val="3"/>
  </w:num>
  <w:num w:numId="17">
    <w:abstractNumId w:val="17"/>
  </w:num>
  <w:num w:numId="18">
    <w:abstractNumId w:val="10"/>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3C6"/>
    <w:rsid w:val="00005506"/>
    <w:rsid w:val="00016034"/>
    <w:rsid w:val="0001722B"/>
    <w:rsid w:val="0002682A"/>
    <w:rsid w:val="00026CF4"/>
    <w:rsid w:val="00043A6C"/>
    <w:rsid w:val="00054595"/>
    <w:rsid w:val="00062E83"/>
    <w:rsid w:val="0007145E"/>
    <w:rsid w:val="00073E26"/>
    <w:rsid w:val="00074F3D"/>
    <w:rsid w:val="000805C3"/>
    <w:rsid w:val="00090110"/>
    <w:rsid w:val="00091E8A"/>
    <w:rsid w:val="00093F68"/>
    <w:rsid w:val="000978E4"/>
    <w:rsid w:val="000A1573"/>
    <w:rsid w:val="000A46B8"/>
    <w:rsid w:val="000A652B"/>
    <w:rsid w:val="000A7D4D"/>
    <w:rsid w:val="000B1402"/>
    <w:rsid w:val="000B1C73"/>
    <w:rsid w:val="000B2CC0"/>
    <w:rsid w:val="000B5F09"/>
    <w:rsid w:val="000B6092"/>
    <w:rsid w:val="000C1DDB"/>
    <w:rsid w:val="000C6388"/>
    <w:rsid w:val="000C6DB4"/>
    <w:rsid w:val="000D08AE"/>
    <w:rsid w:val="000D2BAA"/>
    <w:rsid w:val="000D60E4"/>
    <w:rsid w:val="000E5869"/>
    <w:rsid w:val="000F389B"/>
    <w:rsid w:val="000F77E0"/>
    <w:rsid w:val="00100368"/>
    <w:rsid w:val="0011020C"/>
    <w:rsid w:val="00113297"/>
    <w:rsid w:val="00121EA8"/>
    <w:rsid w:val="00122975"/>
    <w:rsid w:val="00132C2D"/>
    <w:rsid w:val="00140122"/>
    <w:rsid w:val="00141B8D"/>
    <w:rsid w:val="00153D4E"/>
    <w:rsid w:val="00154EC1"/>
    <w:rsid w:val="001627C0"/>
    <w:rsid w:val="001731EF"/>
    <w:rsid w:val="0017440B"/>
    <w:rsid w:val="00184306"/>
    <w:rsid w:val="001925E0"/>
    <w:rsid w:val="00196D40"/>
    <w:rsid w:val="001B6DD9"/>
    <w:rsid w:val="001C0D35"/>
    <w:rsid w:val="001C4ECC"/>
    <w:rsid w:val="001C5D5C"/>
    <w:rsid w:val="001D196D"/>
    <w:rsid w:val="001D24C1"/>
    <w:rsid w:val="001D5860"/>
    <w:rsid w:val="001E369D"/>
    <w:rsid w:val="0020489E"/>
    <w:rsid w:val="00206781"/>
    <w:rsid w:val="00213405"/>
    <w:rsid w:val="00214250"/>
    <w:rsid w:val="00215114"/>
    <w:rsid w:val="00220748"/>
    <w:rsid w:val="002220EB"/>
    <w:rsid w:val="00240CCA"/>
    <w:rsid w:val="00241FCD"/>
    <w:rsid w:val="00243000"/>
    <w:rsid w:val="00243F87"/>
    <w:rsid w:val="002450E0"/>
    <w:rsid w:val="00254B55"/>
    <w:rsid w:val="00264936"/>
    <w:rsid w:val="00266C56"/>
    <w:rsid w:val="0027611A"/>
    <w:rsid w:val="00283A94"/>
    <w:rsid w:val="00287DDF"/>
    <w:rsid w:val="002A1FA2"/>
    <w:rsid w:val="002A377A"/>
    <w:rsid w:val="002B48A1"/>
    <w:rsid w:val="002C0866"/>
    <w:rsid w:val="002C2984"/>
    <w:rsid w:val="002D37A8"/>
    <w:rsid w:val="002D3E91"/>
    <w:rsid w:val="002E3D4C"/>
    <w:rsid w:val="002F4D88"/>
    <w:rsid w:val="0030059B"/>
    <w:rsid w:val="003030C0"/>
    <w:rsid w:val="00303D87"/>
    <w:rsid w:val="00307002"/>
    <w:rsid w:val="003131F3"/>
    <w:rsid w:val="00320515"/>
    <w:rsid w:val="00331E92"/>
    <w:rsid w:val="00332889"/>
    <w:rsid w:val="00336832"/>
    <w:rsid w:val="00345201"/>
    <w:rsid w:val="00346237"/>
    <w:rsid w:val="00347DF9"/>
    <w:rsid w:val="00354FAA"/>
    <w:rsid w:val="00355A8C"/>
    <w:rsid w:val="003607A2"/>
    <w:rsid w:val="003613CE"/>
    <w:rsid w:val="003742EA"/>
    <w:rsid w:val="00387828"/>
    <w:rsid w:val="003A358A"/>
    <w:rsid w:val="003B19C4"/>
    <w:rsid w:val="003B2214"/>
    <w:rsid w:val="003B3811"/>
    <w:rsid w:val="003B3C8A"/>
    <w:rsid w:val="003B5276"/>
    <w:rsid w:val="003B739C"/>
    <w:rsid w:val="003C49AD"/>
    <w:rsid w:val="003E4918"/>
    <w:rsid w:val="003E6494"/>
    <w:rsid w:val="003E6A0D"/>
    <w:rsid w:val="003F779C"/>
    <w:rsid w:val="0041103F"/>
    <w:rsid w:val="00422BD8"/>
    <w:rsid w:val="00432C93"/>
    <w:rsid w:val="00433C3B"/>
    <w:rsid w:val="004347BB"/>
    <w:rsid w:val="00444DAB"/>
    <w:rsid w:val="00446093"/>
    <w:rsid w:val="00450D0B"/>
    <w:rsid w:val="00451779"/>
    <w:rsid w:val="004527C2"/>
    <w:rsid w:val="00475294"/>
    <w:rsid w:val="00482016"/>
    <w:rsid w:val="004938F5"/>
    <w:rsid w:val="00494C4C"/>
    <w:rsid w:val="004A0C00"/>
    <w:rsid w:val="004A78FB"/>
    <w:rsid w:val="004A7979"/>
    <w:rsid w:val="004C3737"/>
    <w:rsid w:val="004C43E8"/>
    <w:rsid w:val="004C7918"/>
    <w:rsid w:val="004D1704"/>
    <w:rsid w:val="004E18CE"/>
    <w:rsid w:val="004E42B3"/>
    <w:rsid w:val="004F0644"/>
    <w:rsid w:val="004F083F"/>
    <w:rsid w:val="00500F41"/>
    <w:rsid w:val="005021B0"/>
    <w:rsid w:val="0051528E"/>
    <w:rsid w:val="005171CC"/>
    <w:rsid w:val="00525B03"/>
    <w:rsid w:val="0053285A"/>
    <w:rsid w:val="00540456"/>
    <w:rsid w:val="00540679"/>
    <w:rsid w:val="00541130"/>
    <w:rsid w:val="00547C73"/>
    <w:rsid w:val="005539E5"/>
    <w:rsid w:val="00554363"/>
    <w:rsid w:val="00560049"/>
    <w:rsid w:val="00561680"/>
    <w:rsid w:val="00564D11"/>
    <w:rsid w:val="00565EAB"/>
    <w:rsid w:val="00573D41"/>
    <w:rsid w:val="00586FF1"/>
    <w:rsid w:val="00596129"/>
    <w:rsid w:val="005976C8"/>
    <w:rsid w:val="005B731D"/>
    <w:rsid w:val="005C49E2"/>
    <w:rsid w:val="005D444F"/>
    <w:rsid w:val="005E725A"/>
    <w:rsid w:val="005F1D22"/>
    <w:rsid w:val="006022FA"/>
    <w:rsid w:val="006026A2"/>
    <w:rsid w:val="00607BC1"/>
    <w:rsid w:val="00607EB0"/>
    <w:rsid w:val="006123E0"/>
    <w:rsid w:val="0062128A"/>
    <w:rsid w:val="0062593A"/>
    <w:rsid w:val="00625B83"/>
    <w:rsid w:val="0063020D"/>
    <w:rsid w:val="00633A29"/>
    <w:rsid w:val="006377D3"/>
    <w:rsid w:val="0064397E"/>
    <w:rsid w:val="006533B7"/>
    <w:rsid w:val="00655938"/>
    <w:rsid w:val="0066102F"/>
    <w:rsid w:val="00671485"/>
    <w:rsid w:val="00680C11"/>
    <w:rsid w:val="00687C93"/>
    <w:rsid w:val="0069121A"/>
    <w:rsid w:val="0069625E"/>
    <w:rsid w:val="0069658B"/>
    <w:rsid w:val="00696DE9"/>
    <w:rsid w:val="006A03D5"/>
    <w:rsid w:val="006B7B7F"/>
    <w:rsid w:val="006E01AE"/>
    <w:rsid w:val="006E0FA0"/>
    <w:rsid w:val="006E1329"/>
    <w:rsid w:val="006E246B"/>
    <w:rsid w:val="006F3BE9"/>
    <w:rsid w:val="006F759B"/>
    <w:rsid w:val="007077AE"/>
    <w:rsid w:val="00716CED"/>
    <w:rsid w:val="00717105"/>
    <w:rsid w:val="007208FF"/>
    <w:rsid w:val="007227AC"/>
    <w:rsid w:val="00725DDA"/>
    <w:rsid w:val="00741BDE"/>
    <w:rsid w:val="00762F09"/>
    <w:rsid w:val="00766533"/>
    <w:rsid w:val="00770CBC"/>
    <w:rsid w:val="00772CBE"/>
    <w:rsid w:val="00777F4B"/>
    <w:rsid w:val="00787B9C"/>
    <w:rsid w:val="00787CF9"/>
    <w:rsid w:val="007926FD"/>
    <w:rsid w:val="007A3987"/>
    <w:rsid w:val="007B18E3"/>
    <w:rsid w:val="007B75FD"/>
    <w:rsid w:val="007C35FF"/>
    <w:rsid w:val="007D03FC"/>
    <w:rsid w:val="007D2B3B"/>
    <w:rsid w:val="007D55AF"/>
    <w:rsid w:val="007E2DB7"/>
    <w:rsid w:val="007E380C"/>
    <w:rsid w:val="007E5AB7"/>
    <w:rsid w:val="007E7CB5"/>
    <w:rsid w:val="007F2337"/>
    <w:rsid w:val="007F48EE"/>
    <w:rsid w:val="007F5363"/>
    <w:rsid w:val="008003FD"/>
    <w:rsid w:val="008015DD"/>
    <w:rsid w:val="00805F9B"/>
    <w:rsid w:val="00811C9B"/>
    <w:rsid w:val="00814752"/>
    <w:rsid w:val="00814FC2"/>
    <w:rsid w:val="00815E1B"/>
    <w:rsid w:val="008174BB"/>
    <w:rsid w:val="00825F85"/>
    <w:rsid w:val="00831ED1"/>
    <w:rsid w:val="00834095"/>
    <w:rsid w:val="00840D02"/>
    <w:rsid w:val="00846F6E"/>
    <w:rsid w:val="00853E66"/>
    <w:rsid w:val="00866902"/>
    <w:rsid w:val="00871A6D"/>
    <w:rsid w:val="00873CAF"/>
    <w:rsid w:val="00887A7F"/>
    <w:rsid w:val="00890D7B"/>
    <w:rsid w:val="008916E0"/>
    <w:rsid w:val="008B08D7"/>
    <w:rsid w:val="008C07A5"/>
    <w:rsid w:val="008C3880"/>
    <w:rsid w:val="008D463D"/>
    <w:rsid w:val="008D5DEE"/>
    <w:rsid w:val="008F597C"/>
    <w:rsid w:val="00902EB4"/>
    <w:rsid w:val="00907E41"/>
    <w:rsid w:val="00921426"/>
    <w:rsid w:val="00942E88"/>
    <w:rsid w:val="00946F66"/>
    <w:rsid w:val="009535B2"/>
    <w:rsid w:val="009547ED"/>
    <w:rsid w:val="00957AA0"/>
    <w:rsid w:val="00957C2C"/>
    <w:rsid w:val="00971775"/>
    <w:rsid w:val="00986A23"/>
    <w:rsid w:val="0099125A"/>
    <w:rsid w:val="009972D0"/>
    <w:rsid w:val="009B383D"/>
    <w:rsid w:val="009B5141"/>
    <w:rsid w:val="009B7009"/>
    <w:rsid w:val="009C601D"/>
    <w:rsid w:val="009D119E"/>
    <w:rsid w:val="009E04C3"/>
    <w:rsid w:val="009E0FD3"/>
    <w:rsid w:val="009E2EF2"/>
    <w:rsid w:val="009E46B4"/>
    <w:rsid w:val="009E4BA8"/>
    <w:rsid w:val="00A06E35"/>
    <w:rsid w:val="00A12EB7"/>
    <w:rsid w:val="00A13F1D"/>
    <w:rsid w:val="00A24E8B"/>
    <w:rsid w:val="00A32997"/>
    <w:rsid w:val="00A33A49"/>
    <w:rsid w:val="00A50B54"/>
    <w:rsid w:val="00A718A5"/>
    <w:rsid w:val="00A740E5"/>
    <w:rsid w:val="00A87214"/>
    <w:rsid w:val="00A96B55"/>
    <w:rsid w:val="00A97EF2"/>
    <w:rsid w:val="00AA1FD2"/>
    <w:rsid w:val="00AA3F10"/>
    <w:rsid w:val="00AA4C35"/>
    <w:rsid w:val="00AB0FA5"/>
    <w:rsid w:val="00AB6450"/>
    <w:rsid w:val="00AC0E67"/>
    <w:rsid w:val="00AF6E49"/>
    <w:rsid w:val="00AF71F2"/>
    <w:rsid w:val="00B0135C"/>
    <w:rsid w:val="00B01E52"/>
    <w:rsid w:val="00B05099"/>
    <w:rsid w:val="00B14EBC"/>
    <w:rsid w:val="00B314E5"/>
    <w:rsid w:val="00B43B34"/>
    <w:rsid w:val="00B46559"/>
    <w:rsid w:val="00B505FA"/>
    <w:rsid w:val="00B5162B"/>
    <w:rsid w:val="00B51CCB"/>
    <w:rsid w:val="00B7690A"/>
    <w:rsid w:val="00B81A6F"/>
    <w:rsid w:val="00B91564"/>
    <w:rsid w:val="00BA2A87"/>
    <w:rsid w:val="00BA5AB9"/>
    <w:rsid w:val="00BC0216"/>
    <w:rsid w:val="00BD0680"/>
    <w:rsid w:val="00BD1EA5"/>
    <w:rsid w:val="00BD4CD2"/>
    <w:rsid w:val="00BE0E56"/>
    <w:rsid w:val="00BF1D89"/>
    <w:rsid w:val="00BF40A0"/>
    <w:rsid w:val="00BF4C0F"/>
    <w:rsid w:val="00C05192"/>
    <w:rsid w:val="00C15BB9"/>
    <w:rsid w:val="00C32F67"/>
    <w:rsid w:val="00C355E3"/>
    <w:rsid w:val="00C3624B"/>
    <w:rsid w:val="00C36D95"/>
    <w:rsid w:val="00C40A2A"/>
    <w:rsid w:val="00C41162"/>
    <w:rsid w:val="00C4126D"/>
    <w:rsid w:val="00C42681"/>
    <w:rsid w:val="00C43116"/>
    <w:rsid w:val="00C45E07"/>
    <w:rsid w:val="00C47DE5"/>
    <w:rsid w:val="00C616E2"/>
    <w:rsid w:val="00C70A0C"/>
    <w:rsid w:val="00C72333"/>
    <w:rsid w:val="00C770A6"/>
    <w:rsid w:val="00C77571"/>
    <w:rsid w:val="00C81D47"/>
    <w:rsid w:val="00C938B1"/>
    <w:rsid w:val="00C938F7"/>
    <w:rsid w:val="00CA3C0D"/>
    <w:rsid w:val="00CA45F3"/>
    <w:rsid w:val="00CA49F6"/>
    <w:rsid w:val="00CA567A"/>
    <w:rsid w:val="00CC1491"/>
    <w:rsid w:val="00CD5A8C"/>
    <w:rsid w:val="00CD6AA1"/>
    <w:rsid w:val="00CD6FD2"/>
    <w:rsid w:val="00CE6918"/>
    <w:rsid w:val="00D0194E"/>
    <w:rsid w:val="00D05AA9"/>
    <w:rsid w:val="00D14BD1"/>
    <w:rsid w:val="00D27B26"/>
    <w:rsid w:val="00D45998"/>
    <w:rsid w:val="00D54183"/>
    <w:rsid w:val="00D61A10"/>
    <w:rsid w:val="00D64A32"/>
    <w:rsid w:val="00D730DC"/>
    <w:rsid w:val="00D778F8"/>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472F"/>
    <w:rsid w:val="00DE6748"/>
    <w:rsid w:val="00DE783D"/>
    <w:rsid w:val="00DF1433"/>
    <w:rsid w:val="00DF4EDE"/>
    <w:rsid w:val="00DF500A"/>
    <w:rsid w:val="00DF635D"/>
    <w:rsid w:val="00E036D8"/>
    <w:rsid w:val="00E04C17"/>
    <w:rsid w:val="00E15135"/>
    <w:rsid w:val="00E17BD3"/>
    <w:rsid w:val="00E251D5"/>
    <w:rsid w:val="00E40535"/>
    <w:rsid w:val="00E56710"/>
    <w:rsid w:val="00E601F8"/>
    <w:rsid w:val="00E602E3"/>
    <w:rsid w:val="00E8453A"/>
    <w:rsid w:val="00E86118"/>
    <w:rsid w:val="00E872F7"/>
    <w:rsid w:val="00E917A1"/>
    <w:rsid w:val="00E926EB"/>
    <w:rsid w:val="00E95580"/>
    <w:rsid w:val="00E95D6E"/>
    <w:rsid w:val="00EA748E"/>
    <w:rsid w:val="00EB22FE"/>
    <w:rsid w:val="00EB37F0"/>
    <w:rsid w:val="00EB4EFE"/>
    <w:rsid w:val="00EC541D"/>
    <w:rsid w:val="00EC7107"/>
    <w:rsid w:val="00EE4127"/>
    <w:rsid w:val="00F05ACD"/>
    <w:rsid w:val="00F11A2B"/>
    <w:rsid w:val="00F21D50"/>
    <w:rsid w:val="00F2220F"/>
    <w:rsid w:val="00F27E15"/>
    <w:rsid w:val="00F338A3"/>
    <w:rsid w:val="00F35EAB"/>
    <w:rsid w:val="00F5043F"/>
    <w:rsid w:val="00F51DAD"/>
    <w:rsid w:val="00F571CE"/>
    <w:rsid w:val="00F6717C"/>
    <w:rsid w:val="00F75A6B"/>
    <w:rsid w:val="00F77256"/>
    <w:rsid w:val="00F8420B"/>
    <w:rsid w:val="00F97013"/>
    <w:rsid w:val="00FA4C47"/>
    <w:rsid w:val="00FB1458"/>
    <w:rsid w:val="00FC7EC6"/>
    <w:rsid w:val="00FD5154"/>
    <w:rsid w:val="00FE045E"/>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6F511-1DC0-4930-8405-3C8C991C8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3435</Words>
  <Characters>19582</Characters>
  <Application>Microsoft Office Word</Application>
  <DocSecurity>0</DocSecurity>
  <Lines>163</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Sara Bosio</cp:lastModifiedBy>
  <cp:revision>8</cp:revision>
  <cp:lastPrinted>2023-12-13T08:59:00Z</cp:lastPrinted>
  <dcterms:created xsi:type="dcterms:W3CDTF">2025-11-23T13:47:00Z</dcterms:created>
  <dcterms:modified xsi:type="dcterms:W3CDTF">2025-12-10T16:19:00Z</dcterms:modified>
  <dc:language>it-IT</dc:language>
</cp:coreProperties>
</file>